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A236" w14:textId="3F6751A0" w:rsidR="00F47798" w:rsidRDefault="00584C0B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Investigadores</w:t>
      </w:r>
      <w:r w:rsidR="00F47798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de la Universidad de Oviedo 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y el HUCA </w:t>
      </w:r>
      <w:r w:rsidR="00F47798">
        <w:rPr>
          <w:rFonts w:ascii="Arial" w:eastAsia="MS Mincho" w:hAnsi="Arial" w:cs="Arial"/>
          <w:color w:val="00837A"/>
          <w:sz w:val="44"/>
          <w:szCs w:val="44"/>
          <w:lang w:eastAsia="en-GB"/>
        </w:rPr>
        <w:t>revela</w:t>
      </w: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n</w:t>
      </w:r>
      <w:r w:rsidR="00F47798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cómo la melatonina ayuda a controlar la replicación del virus del herpes </w:t>
      </w:r>
      <w:r w:rsidR="00535BCA">
        <w:rPr>
          <w:rFonts w:ascii="Arial" w:eastAsia="MS Mincho" w:hAnsi="Arial" w:cs="Arial"/>
          <w:color w:val="00837A"/>
          <w:sz w:val="44"/>
          <w:szCs w:val="44"/>
          <w:lang w:eastAsia="en-GB"/>
        </w:rPr>
        <w:t>tipo 1</w:t>
      </w:r>
    </w:p>
    <w:p w14:paraId="40B25814" w14:textId="77777777" w:rsidR="001060E4" w:rsidRDefault="001060E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C1459BD" w14:textId="77777777" w:rsidR="008725B3" w:rsidRDefault="008725B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7AF3AE7" w14:textId="77777777" w:rsidR="00D32527" w:rsidRDefault="00D3252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3F6B86D" w14:textId="1CE58A99" w:rsidR="00D32527" w:rsidRDefault="00584C0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equipo de investigación</w:t>
      </w:r>
      <w:r w:rsidR="00D32527">
        <w:rPr>
          <w:rFonts w:ascii="Arial" w:hAnsi="Arial" w:cs="Arial"/>
          <w:b/>
          <w:bCs/>
          <w:sz w:val="24"/>
          <w:szCs w:val="24"/>
          <w:lang w:val="es-ES_tradnl"/>
        </w:rPr>
        <w:t xml:space="preserve"> ha </w:t>
      </w:r>
      <w:r w:rsidR="00D32527" w:rsidRPr="00D32527">
        <w:rPr>
          <w:rFonts w:ascii="Arial" w:hAnsi="Arial" w:cs="Arial"/>
          <w:b/>
          <w:bCs/>
          <w:sz w:val="24"/>
          <w:szCs w:val="24"/>
          <w:lang w:val="es-ES_tradnl"/>
        </w:rPr>
        <w:t>demostrado que la melatonina</w:t>
      </w:r>
      <w:r w:rsidR="00D32527">
        <w:rPr>
          <w:rFonts w:ascii="Arial" w:hAnsi="Arial" w:cs="Arial"/>
          <w:b/>
          <w:bCs/>
          <w:sz w:val="24"/>
          <w:szCs w:val="24"/>
          <w:lang w:val="es-ES_tradnl"/>
        </w:rPr>
        <w:t>, una molécula más conocida por su papel para regular el sueño,</w:t>
      </w:r>
      <w:r w:rsidR="00D32527" w:rsidRPr="00D32527">
        <w:rPr>
          <w:rFonts w:ascii="Arial" w:hAnsi="Arial" w:cs="Arial"/>
          <w:b/>
          <w:bCs/>
          <w:sz w:val="24"/>
          <w:szCs w:val="24"/>
          <w:lang w:val="es-ES_tradnl"/>
        </w:rPr>
        <w:t xml:space="preserve"> activa los procesos celulares de defensa antiviral que el herpesvirus inhibe </w:t>
      </w:r>
    </w:p>
    <w:p w14:paraId="16766BE3" w14:textId="77777777" w:rsidR="00D32527" w:rsidRDefault="00D3252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8A5CD88" w14:textId="43202F8C" w:rsidR="00D32527" w:rsidRDefault="00D3252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</w:t>
      </w:r>
      <w:r w:rsidRPr="00D32527">
        <w:rPr>
          <w:rFonts w:ascii="Arial" w:hAnsi="Arial" w:cs="Arial"/>
          <w:b/>
          <w:bCs/>
          <w:sz w:val="24"/>
          <w:szCs w:val="24"/>
          <w:lang w:val="es-ES_tradnl"/>
        </w:rPr>
        <w:t xml:space="preserve"> estudio abre una puerta al manejo de infecciones mediante el uso de ciertos compuestos que, no siendo antivirales en sentido estricto, pueden contribuir a controlar la infección sin los inconvenientes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que plantean las resistencias a los antivirales</w:t>
      </w:r>
    </w:p>
    <w:p w14:paraId="695E7A5A" w14:textId="77777777" w:rsidR="00D32527" w:rsidRDefault="00D3252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1C132E2" w14:textId="0FE98754" w:rsidR="00D32527" w:rsidRDefault="00D3252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trabajo, realizado por</w:t>
      </w:r>
      <w:r w:rsidRPr="00D32527">
        <w:rPr>
          <w:rFonts w:ascii="Arial" w:hAnsi="Arial" w:cs="Arial"/>
          <w:b/>
          <w:bCs/>
          <w:sz w:val="24"/>
          <w:szCs w:val="24"/>
          <w:lang w:val="es-ES_tradnl"/>
        </w:rPr>
        <w:t xml:space="preserve"> los grupos de investigación cROS de la Universidad de Oviedo y Microbiología y Patología Infecciosa del HUCA, ambos pertenecientes al ISPA,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ha sido publicado por la revista ‘International </w:t>
      </w:r>
      <w:r w:rsidRPr="00D32527">
        <w:rPr>
          <w:rFonts w:ascii="Arial" w:hAnsi="Arial" w:cs="Arial"/>
          <w:b/>
          <w:bCs/>
          <w:sz w:val="24"/>
          <w:szCs w:val="24"/>
          <w:lang w:val="es-ES_tradnl"/>
        </w:rPr>
        <w:t>Journal of Molecular Science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’</w:t>
      </w:r>
      <w:r w:rsidRPr="00D32527">
        <w:rPr>
          <w:rFonts w:ascii="Arial" w:hAnsi="Arial" w:cs="Arial"/>
          <w:b/>
          <w:bCs/>
          <w:sz w:val="24"/>
          <w:szCs w:val="24"/>
          <w:lang w:val="es-ES_tradnl"/>
        </w:rPr>
        <w:t>, de máximo impacto en su área del conocimiento.</w:t>
      </w:r>
    </w:p>
    <w:p w14:paraId="02DC89E0" w14:textId="77777777" w:rsidR="00C4550B" w:rsidRDefault="00C4550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670425" w14:textId="77777777" w:rsidR="00C4550B" w:rsidRDefault="00C4550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7E2298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A08308B" w14:textId="3E86A163" w:rsidR="00EF7DE1" w:rsidRDefault="00A4039A" w:rsidP="00CB15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46310">
        <w:rPr>
          <w:rFonts w:ascii="Arial" w:hAnsi="Arial" w:cs="Arial"/>
          <w:b/>
          <w:bCs/>
        </w:rPr>
        <w:t xml:space="preserve">Oviedo/Uviéu, </w:t>
      </w:r>
      <w:r w:rsidR="00F47798">
        <w:rPr>
          <w:rFonts w:ascii="Arial" w:hAnsi="Arial" w:cs="Arial"/>
          <w:b/>
          <w:bCs/>
        </w:rPr>
        <w:t>23</w:t>
      </w:r>
      <w:r w:rsidR="00946310" w:rsidRPr="00946310">
        <w:rPr>
          <w:rFonts w:ascii="Arial" w:hAnsi="Arial" w:cs="Arial"/>
          <w:b/>
          <w:bCs/>
        </w:rPr>
        <w:t xml:space="preserve"> </w:t>
      </w:r>
      <w:r w:rsidR="00F823BD" w:rsidRPr="00946310">
        <w:rPr>
          <w:rFonts w:ascii="Arial" w:hAnsi="Arial" w:cs="Arial"/>
          <w:b/>
          <w:bCs/>
        </w:rPr>
        <w:t>de mayo</w:t>
      </w:r>
      <w:r w:rsidRPr="00946310">
        <w:rPr>
          <w:rFonts w:ascii="Arial" w:hAnsi="Arial" w:cs="Arial"/>
          <w:b/>
          <w:bCs/>
        </w:rPr>
        <w:t xml:space="preserve"> de 2024</w:t>
      </w:r>
      <w:r w:rsidRPr="00F823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47798" w:rsidRPr="00F47798">
        <w:rPr>
          <w:rFonts w:ascii="Arial" w:hAnsi="Arial" w:cs="Arial"/>
        </w:rPr>
        <w:t xml:space="preserve">El virus herpes tipo </w:t>
      </w:r>
      <w:r w:rsidR="00535BCA">
        <w:rPr>
          <w:rFonts w:ascii="Arial" w:hAnsi="Arial" w:cs="Arial"/>
        </w:rPr>
        <w:t>1</w:t>
      </w:r>
      <w:r w:rsidR="00F47798" w:rsidRPr="00F47798">
        <w:rPr>
          <w:rFonts w:ascii="Arial" w:hAnsi="Arial" w:cs="Arial"/>
        </w:rPr>
        <w:t xml:space="preserve"> </w:t>
      </w:r>
      <w:r w:rsidR="00535BCA">
        <w:rPr>
          <w:rFonts w:ascii="Arial" w:hAnsi="Arial" w:cs="Arial"/>
        </w:rPr>
        <w:t>causa</w:t>
      </w:r>
      <w:r w:rsidR="00F47798" w:rsidRPr="00F47798">
        <w:rPr>
          <w:rFonts w:ascii="Arial" w:hAnsi="Arial" w:cs="Arial"/>
        </w:rPr>
        <w:t xml:space="preserve"> diferentes patologías </w:t>
      </w:r>
      <w:r w:rsidR="00535BCA">
        <w:rPr>
          <w:rFonts w:ascii="Arial" w:hAnsi="Arial" w:cs="Arial"/>
        </w:rPr>
        <w:t xml:space="preserve">que van </w:t>
      </w:r>
      <w:r w:rsidR="00F47798" w:rsidRPr="00F47798">
        <w:rPr>
          <w:rFonts w:ascii="Arial" w:hAnsi="Arial" w:cs="Arial"/>
        </w:rPr>
        <w:t xml:space="preserve">desde las clásicas vesículas labiales hasta casos de encefalitis en sus formas más </w:t>
      </w:r>
      <w:r w:rsidR="00F47798">
        <w:rPr>
          <w:rFonts w:ascii="Arial" w:hAnsi="Arial" w:cs="Arial"/>
        </w:rPr>
        <w:t>graves</w:t>
      </w:r>
      <w:r w:rsidR="00F47798" w:rsidRPr="00F47798">
        <w:rPr>
          <w:rFonts w:ascii="Arial" w:hAnsi="Arial" w:cs="Arial"/>
        </w:rPr>
        <w:t xml:space="preserve">. </w:t>
      </w:r>
      <w:r w:rsidR="00535BCA">
        <w:rPr>
          <w:rFonts w:ascii="Arial" w:hAnsi="Arial" w:cs="Arial"/>
        </w:rPr>
        <w:t xml:space="preserve">Existen </w:t>
      </w:r>
      <w:r w:rsidR="00F47798" w:rsidRPr="00F47798">
        <w:rPr>
          <w:rFonts w:ascii="Arial" w:hAnsi="Arial" w:cs="Arial"/>
        </w:rPr>
        <w:t>antivirales que</w:t>
      </w:r>
      <w:r w:rsidR="00535BCA">
        <w:rPr>
          <w:rFonts w:ascii="Arial" w:hAnsi="Arial" w:cs="Arial"/>
        </w:rPr>
        <w:t xml:space="preserve"> permiten tratar con éxito este virus. Son </w:t>
      </w:r>
      <w:r w:rsidR="00F47798" w:rsidRPr="00F47798">
        <w:rPr>
          <w:rFonts w:ascii="Arial" w:hAnsi="Arial" w:cs="Arial"/>
        </w:rPr>
        <w:t>eficaces</w:t>
      </w:r>
      <w:r w:rsidR="00535BCA">
        <w:rPr>
          <w:rFonts w:ascii="Arial" w:hAnsi="Arial" w:cs="Arial"/>
        </w:rPr>
        <w:t>, pero</w:t>
      </w:r>
      <w:r w:rsidR="00F47798" w:rsidRPr="00F47798">
        <w:rPr>
          <w:rFonts w:ascii="Arial" w:hAnsi="Arial" w:cs="Arial"/>
        </w:rPr>
        <w:t xml:space="preserve"> </w:t>
      </w:r>
      <w:r w:rsidR="00535BCA">
        <w:rPr>
          <w:rFonts w:ascii="Arial" w:hAnsi="Arial" w:cs="Arial"/>
        </w:rPr>
        <w:t>cada vez es más frecuente la</w:t>
      </w:r>
      <w:r w:rsidR="00F47798" w:rsidRPr="00F47798">
        <w:rPr>
          <w:rFonts w:ascii="Arial" w:hAnsi="Arial" w:cs="Arial"/>
        </w:rPr>
        <w:t xml:space="preserve"> aparición de cepas resistentes </w:t>
      </w:r>
      <w:r w:rsidR="00535BCA">
        <w:rPr>
          <w:rFonts w:ascii="Arial" w:hAnsi="Arial" w:cs="Arial"/>
        </w:rPr>
        <w:t>a estos medicamentos.</w:t>
      </w:r>
      <w:r w:rsidR="00F47798" w:rsidRPr="00F47798">
        <w:rPr>
          <w:rFonts w:ascii="Arial" w:hAnsi="Arial" w:cs="Arial"/>
        </w:rPr>
        <w:t xml:space="preserve"> </w:t>
      </w:r>
      <w:r w:rsidR="00535BCA">
        <w:rPr>
          <w:rFonts w:ascii="Arial" w:hAnsi="Arial" w:cs="Arial"/>
        </w:rPr>
        <w:t xml:space="preserve">Investigadores de la Universidad de Oviedo y </w:t>
      </w:r>
      <w:r w:rsidR="00D32527">
        <w:rPr>
          <w:rFonts w:ascii="Arial" w:hAnsi="Arial" w:cs="Arial"/>
        </w:rPr>
        <w:t xml:space="preserve">del Hospital Universitario Central de Asturias (HUCA) </w:t>
      </w:r>
      <w:r w:rsidR="00535BCA">
        <w:rPr>
          <w:rFonts w:ascii="Arial" w:hAnsi="Arial" w:cs="Arial"/>
        </w:rPr>
        <w:t>han demostrado que la melatonina, una hormona que regula los ciclos sueño</w:t>
      </w:r>
      <w:r w:rsidR="00CB15B0">
        <w:rPr>
          <w:rFonts w:ascii="Arial" w:hAnsi="Arial" w:cs="Arial"/>
        </w:rPr>
        <w:t>-vigilia, ayuda a controlar la replicación del herpesvirus. Este estudio</w:t>
      </w:r>
      <w:r w:rsidR="00F47798" w:rsidRPr="00F47798">
        <w:rPr>
          <w:rFonts w:ascii="Arial" w:hAnsi="Arial" w:cs="Arial"/>
        </w:rPr>
        <w:t xml:space="preserve"> abre así una puerta al manejo de las infecciones mediante el uso de ciertos compuestos que</w:t>
      </w:r>
      <w:r w:rsidR="00CB15B0">
        <w:rPr>
          <w:rFonts w:ascii="Arial" w:hAnsi="Arial" w:cs="Arial"/>
        </w:rPr>
        <w:t>,</w:t>
      </w:r>
      <w:r w:rsidR="00F47798" w:rsidRPr="00F47798">
        <w:rPr>
          <w:rFonts w:ascii="Arial" w:hAnsi="Arial" w:cs="Arial"/>
        </w:rPr>
        <w:t xml:space="preserve"> no siendo antivirales en sentido estricto</w:t>
      </w:r>
      <w:r w:rsidR="00CB15B0">
        <w:rPr>
          <w:rFonts w:ascii="Arial" w:hAnsi="Arial" w:cs="Arial"/>
        </w:rPr>
        <w:t>,</w:t>
      </w:r>
      <w:r w:rsidR="00F47798" w:rsidRPr="00F47798">
        <w:rPr>
          <w:rFonts w:ascii="Arial" w:hAnsi="Arial" w:cs="Arial"/>
        </w:rPr>
        <w:t xml:space="preserve"> pueden </w:t>
      </w:r>
      <w:r w:rsidR="00CB15B0">
        <w:rPr>
          <w:rFonts w:ascii="Arial" w:hAnsi="Arial" w:cs="Arial"/>
        </w:rPr>
        <w:t>contribuir</w:t>
      </w:r>
      <w:r w:rsidR="00F47798" w:rsidRPr="00F47798">
        <w:rPr>
          <w:rFonts w:ascii="Arial" w:hAnsi="Arial" w:cs="Arial"/>
        </w:rPr>
        <w:t xml:space="preserve"> a controlar la infección sin los inconvenientes que supone la aparición de </w:t>
      </w:r>
      <w:r w:rsidR="00CB15B0">
        <w:rPr>
          <w:rFonts w:ascii="Arial" w:hAnsi="Arial" w:cs="Arial"/>
        </w:rPr>
        <w:t xml:space="preserve">resistencias a los antivirales. El trabajo ha sido publicado en la </w:t>
      </w:r>
      <w:r w:rsidR="00CB15B0">
        <w:rPr>
          <w:rFonts w:ascii="Arial" w:hAnsi="Arial" w:cs="Arial"/>
        </w:rPr>
        <w:lastRenderedPageBreak/>
        <w:t xml:space="preserve">revista </w:t>
      </w:r>
      <w:r w:rsidR="00CB15B0" w:rsidRPr="00D32527">
        <w:rPr>
          <w:rFonts w:ascii="Arial" w:hAnsi="Arial" w:cs="Arial"/>
          <w:i/>
          <w:iCs/>
        </w:rPr>
        <w:t>International</w:t>
      </w:r>
      <w:r w:rsidR="00CB15B0" w:rsidRPr="00CB15B0">
        <w:rPr>
          <w:rFonts w:ascii="Arial" w:hAnsi="Arial" w:cs="Arial"/>
        </w:rPr>
        <w:t xml:space="preserve"> </w:t>
      </w:r>
      <w:r w:rsidR="00CB15B0" w:rsidRPr="00CB15B0">
        <w:rPr>
          <w:rFonts w:ascii="Arial" w:hAnsi="Arial" w:cs="Arial"/>
          <w:i/>
          <w:iCs/>
        </w:rPr>
        <w:t>Journal of Molecular Science</w:t>
      </w:r>
      <w:r w:rsidR="00CB15B0">
        <w:rPr>
          <w:rFonts w:ascii="Arial" w:hAnsi="Arial" w:cs="Arial"/>
        </w:rPr>
        <w:t>, de máximo impacto en su área del conocimiento.</w:t>
      </w:r>
    </w:p>
    <w:p w14:paraId="76E99299" w14:textId="77777777" w:rsidR="00F47798" w:rsidRDefault="00F4779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35C1725" w14:textId="5A8F7202" w:rsidR="00F47798" w:rsidRDefault="00CB15B0" w:rsidP="00F4779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Los investigadores recuerdan que l</w:t>
      </w:r>
      <w:r w:rsidR="00F47798" w:rsidRPr="00F47798">
        <w:rPr>
          <w:rFonts w:ascii="Arial" w:hAnsi="Arial" w:cs="Arial"/>
        </w:rPr>
        <w:t xml:space="preserve">as enfermedades virales nos han acompañado a lo largo de nuestra historia </w:t>
      </w:r>
      <w:r>
        <w:rPr>
          <w:rFonts w:ascii="Arial" w:hAnsi="Arial" w:cs="Arial"/>
        </w:rPr>
        <w:t>y suponen</w:t>
      </w:r>
      <w:r w:rsidR="00F47798" w:rsidRPr="00F47798">
        <w:rPr>
          <w:rFonts w:ascii="Arial" w:hAnsi="Arial" w:cs="Arial"/>
        </w:rPr>
        <w:t xml:space="preserve"> un problema sanitario de primer orden. Hasta </w:t>
      </w:r>
      <w:r>
        <w:rPr>
          <w:rFonts w:ascii="Arial" w:hAnsi="Arial" w:cs="Arial"/>
        </w:rPr>
        <w:t xml:space="preserve">la aparición de los antivirales, </w:t>
      </w:r>
      <w:r w:rsidR="00F47798" w:rsidRPr="00F47798">
        <w:rPr>
          <w:rFonts w:ascii="Arial" w:hAnsi="Arial" w:cs="Arial"/>
        </w:rPr>
        <w:t xml:space="preserve">para luchar contra estas </w:t>
      </w:r>
      <w:r w:rsidR="00584C0B">
        <w:rPr>
          <w:rFonts w:ascii="Arial" w:hAnsi="Arial" w:cs="Arial"/>
        </w:rPr>
        <w:t>patologías</w:t>
      </w:r>
      <w:r>
        <w:rPr>
          <w:rFonts w:ascii="Arial" w:hAnsi="Arial" w:cs="Arial"/>
        </w:rPr>
        <w:t>,</w:t>
      </w:r>
      <w:r w:rsidR="00F47798" w:rsidRPr="00F47798">
        <w:rPr>
          <w:rFonts w:ascii="Arial" w:hAnsi="Arial" w:cs="Arial"/>
        </w:rPr>
        <w:t xml:space="preserve"> los humanos contábamos solo con los diferentes mecanismos que nuestro propio cuerpo activa una vez somos infectados. </w:t>
      </w:r>
      <w:r>
        <w:rPr>
          <w:rFonts w:ascii="Arial" w:hAnsi="Arial" w:cs="Arial"/>
        </w:rPr>
        <w:t>Un claro ejemplo es nuestro sistema inmune</w:t>
      </w:r>
      <w:r w:rsidR="00584C0B">
        <w:rPr>
          <w:rFonts w:ascii="Arial" w:hAnsi="Arial" w:cs="Arial"/>
        </w:rPr>
        <w:t>, que desempeña un papel fundamental para combatir estas infecciones</w:t>
      </w:r>
      <w:r>
        <w:rPr>
          <w:rFonts w:ascii="Arial" w:hAnsi="Arial" w:cs="Arial"/>
        </w:rPr>
        <w:t>.</w:t>
      </w:r>
      <w:r w:rsidR="00F47798" w:rsidRPr="00F47798">
        <w:rPr>
          <w:rFonts w:ascii="Arial" w:hAnsi="Arial" w:cs="Arial"/>
        </w:rPr>
        <w:t xml:space="preserve"> Pero las propias células infectadas pueden activar ciertos mecanismos de defensa</w:t>
      </w:r>
      <w:r w:rsidR="00584C0B">
        <w:rPr>
          <w:rFonts w:ascii="Arial" w:hAnsi="Arial" w:cs="Arial"/>
        </w:rPr>
        <w:t xml:space="preserve"> frente a la respuesta inmune, que hacen necesario administrar fármacos antivirales.</w:t>
      </w:r>
      <w:r w:rsidR="00F47798">
        <w:rPr>
          <w:rFonts w:ascii="Arial" w:hAnsi="Arial" w:cs="Arial"/>
        </w:rPr>
        <w:t xml:space="preserve"> </w:t>
      </w:r>
    </w:p>
    <w:p w14:paraId="22BA569A" w14:textId="77777777" w:rsidR="00F47798" w:rsidRDefault="00F47798" w:rsidP="00F4779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DDD31AF" w14:textId="78A3AA0D" w:rsidR="00CB15B0" w:rsidRDefault="00CB15B0" w:rsidP="00CB15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47798">
        <w:rPr>
          <w:rFonts w:ascii="Arial" w:hAnsi="Arial" w:cs="Arial"/>
        </w:rPr>
        <w:t xml:space="preserve">En el caso del virus herpes tipo </w:t>
      </w:r>
      <w:r>
        <w:rPr>
          <w:rFonts w:ascii="Arial" w:hAnsi="Arial" w:cs="Arial"/>
        </w:rPr>
        <w:t>1, u</w:t>
      </w:r>
      <w:r w:rsidRPr="00F47798">
        <w:rPr>
          <w:rFonts w:ascii="Arial" w:hAnsi="Arial" w:cs="Arial"/>
        </w:rPr>
        <w:t>n antiviral clásico es el aciclovir que actúa sobre la acción de dos proteínas virales implicadas en la replicación del ADN viral</w:t>
      </w:r>
      <w:r w:rsidR="00151DEB">
        <w:rPr>
          <w:rFonts w:ascii="Arial" w:hAnsi="Arial" w:cs="Arial"/>
        </w:rPr>
        <w:t>,</w:t>
      </w:r>
      <w:r w:rsidRPr="00F47798">
        <w:rPr>
          <w:rFonts w:ascii="Arial" w:hAnsi="Arial" w:cs="Arial"/>
        </w:rPr>
        <w:t xml:space="preserve"> lo que conlleva la inhibición de la síntesis del genoma viral y la consiguiente detención de la aparición de más partículas virales. </w:t>
      </w:r>
      <w:r w:rsidR="00151DEB">
        <w:rPr>
          <w:rFonts w:ascii="Arial" w:hAnsi="Arial" w:cs="Arial"/>
        </w:rPr>
        <w:t>“Es</w:t>
      </w:r>
      <w:r w:rsidRPr="00F47798">
        <w:rPr>
          <w:rFonts w:ascii="Arial" w:hAnsi="Arial" w:cs="Arial"/>
        </w:rPr>
        <w:t xml:space="preserve"> un antiviral muy eficaz</w:t>
      </w:r>
      <w:r w:rsidR="00151DEB">
        <w:rPr>
          <w:rFonts w:ascii="Arial" w:hAnsi="Arial" w:cs="Arial"/>
        </w:rPr>
        <w:t>,</w:t>
      </w:r>
      <w:r w:rsidRPr="00F47798">
        <w:rPr>
          <w:rFonts w:ascii="Arial" w:hAnsi="Arial" w:cs="Arial"/>
        </w:rPr>
        <w:t xml:space="preserve"> pero presenta un problema</w:t>
      </w:r>
      <w:r w:rsidR="00151DEB">
        <w:rPr>
          <w:rFonts w:ascii="Arial" w:hAnsi="Arial" w:cs="Arial"/>
        </w:rPr>
        <w:t>. L</w:t>
      </w:r>
      <w:r w:rsidRPr="00F47798">
        <w:rPr>
          <w:rFonts w:ascii="Arial" w:hAnsi="Arial" w:cs="Arial"/>
        </w:rPr>
        <w:t>as proteínas diana pueden mutar, puede producirse un cambio concreto en alguno o algunos de los aminoácidos que las componen</w:t>
      </w:r>
      <w:r w:rsidR="00151DEB">
        <w:rPr>
          <w:rFonts w:ascii="Arial" w:hAnsi="Arial" w:cs="Arial"/>
        </w:rPr>
        <w:t>,</w:t>
      </w:r>
      <w:r w:rsidRPr="00F47798">
        <w:rPr>
          <w:rFonts w:ascii="Arial" w:hAnsi="Arial" w:cs="Arial"/>
        </w:rPr>
        <w:t xml:space="preserve"> lo que produce que no reconozcan al aciclovir y </w:t>
      </w:r>
      <w:r w:rsidR="00151DEB">
        <w:rPr>
          <w:rFonts w:ascii="Arial" w:hAnsi="Arial" w:cs="Arial"/>
        </w:rPr>
        <w:t>e</w:t>
      </w:r>
      <w:r w:rsidRPr="00F47798">
        <w:rPr>
          <w:rFonts w:ascii="Arial" w:hAnsi="Arial" w:cs="Arial"/>
        </w:rPr>
        <w:t>ste no cumpla su función</w:t>
      </w:r>
      <w:r w:rsidR="00151DEB">
        <w:rPr>
          <w:rFonts w:ascii="Arial" w:hAnsi="Arial" w:cs="Arial"/>
        </w:rPr>
        <w:t>”, comenta José Antonio Boga, investigador del Instituto de Neurociencias de la Universidad de Oviedo (INEUROPA).</w:t>
      </w:r>
    </w:p>
    <w:p w14:paraId="61484D82" w14:textId="77777777" w:rsidR="00584C0B" w:rsidRDefault="00584C0B" w:rsidP="00CB15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CB57E0B" w14:textId="5759DE6A" w:rsidR="00584C0B" w:rsidRPr="00584C0B" w:rsidRDefault="00584C0B" w:rsidP="00CB15B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584C0B">
        <w:rPr>
          <w:rFonts w:ascii="Arial" w:hAnsi="Arial" w:cs="Arial"/>
          <w:b/>
          <w:bCs/>
        </w:rPr>
        <w:t>Alternativa a los antivirales</w:t>
      </w:r>
    </w:p>
    <w:p w14:paraId="4E6FBAF3" w14:textId="77777777" w:rsidR="00584C0B" w:rsidRDefault="00584C0B" w:rsidP="00584C0B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57AAC9A1" w14:textId="7FE6D695" w:rsidR="00CB15B0" w:rsidRDefault="00CB15B0" w:rsidP="00CB15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47798">
        <w:rPr>
          <w:rFonts w:ascii="Arial" w:hAnsi="Arial" w:cs="Arial"/>
        </w:rPr>
        <w:t>Una alternativa a los antivirales clásicos es tener en cuenta que el virus</w:t>
      </w:r>
      <w:r w:rsidR="00151DEB">
        <w:rPr>
          <w:rFonts w:ascii="Arial" w:hAnsi="Arial" w:cs="Arial"/>
        </w:rPr>
        <w:t>,</w:t>
      </w:r>
      <w:r w:rsidRPr="00F47798">
        <w:rPr>
          <w:rFonts w:ascii="Arial" w:hAnsi="Arial" w:cs="Arial"/>
        </w:rPr>
        <w:t xml:space="preserve"> tras penetrar dentro de la célula</w:t>
      </w:r>
      <w:r w:rsidR="00151DEB">
        <w:rPr>
          <w:rFonts w:ascii="Arial" w:hAnsi="Arial" w:cs="Arial"/>
        </w:rPr>
        <w:t>,</w:t>
      </w:r>
      <w:r w:rsidRPr="00F47798">
        <w:rPr>
          <w:rFonts w:ascii="Arial" w:hAnsi="Arial" w:cs="Arial"/>
        </w:rPr>
        <w:t xml:space="preserve"> se hace con el control de su maquinaría biosintética para que se dedique a la producción de nuevos genomas y proteínas virales mediante la manipulación de ciertos mecanismos, incluida la inhibición de aquellos que la célula activa a modo de defensa antiviral. Por </w:t>
      </w:r>
      <w:r w:rsidR="00151DEB">
        <w:rPr>
          <w:rFonts w:ascii="Arial" w:hAnsi="Arial" w:cs="Arial"/>
        </w:rPr>
        <w:t xml:space="preserve">lo </w:t>
      </w:r>
      <w:r w:rsidRPr="00F47798">
        <w:rPr>
          <w:rFonts w:ascii="Arial" w:hAnsi="Arial" w:cs="Arial"/>
        </w:rPr>
        <w:t xml:space="preserve">tanto, una alternativa </w:t>
      </w:r>
      <w:r w:rsidR="00151DEB">
        <w:rPr>
          <w:rFonts w:ascii="Arial" w:hAnsi="Arial" w:cs="Arial"/>
        </w:rPr>
        <w:t xml:space="preserve">a estos medicamentos </w:t>
      </w:r>
      <w:r w:rsidRPr="00F47798">
        <w:rPr>
          <w:rFonts w:ascii="Arial" w:hAnsi="Arial" w:cs="Arial"/>
        </w:rPr>
        <w:t xml:space="preserve">es potenciar estas respuestas antivirales mediante la administración de ciertos compuestos. Y ese es </w:t>
      </w:r>
      <w:r w:rsidR="00151DEB">
        <w:rPr>
          <w:rFonts w:ascii="Arial" w:hAnsi="Arial" w:cs="Arial"/>
        </w:rPr>
        <w:t xml:space="preserve">precisamente </w:t>
      </w:r>
      <w:r w:rsidRPr="00F47798">
        <w:rPr>
          <w:rFonts w:ascii="Arial" w:hAnsi="Arial" w:cs="Arial"/>
        </w:rPr>
        <w:t xml:space="preserve">el objeto del trabajo publicado </w:t>
      </w:r>
      <w:r w:rsidR="00151DEB">
        <w:rPr>
          <w:rFonts w:ascii="Arial" w:hAnsi="Arial" w:cs="Arial"/>
        </w:rPr>
        <w:t xml:space="preserve">ahora fruto de la </w:t>
      </w:r>
      <w:r w:rsidRPr="00F47798">
        <w:rPr>
          <w:rFonts w:ascii="Arial" w:hAnsi="Arial" w:cs="Arial"/>
        </w:rPr>
        <w:t>colaboración entre los grupos de investigación cROS de la Universidad de Oviedo y Microbiología y Patología Infecciosa del HUCA, ambos pertenecientes al ISPA</w:t>
      </w:r>
      <w:r w:rsidR="00151DEB">
        <w:rPr>
          <w:rFonts w:ascii="Arial" w:hAnsi="Arial" w:cs="Arial"/>
        </w:rPr>
        <w:t>,</w:t>
      </w:r>
      <w:r w:rsidRPr="00F47798">
        <w:rPr>
          <w:rFonts w:ascii="Arial" w:hAnsi="Arial" w:cs="Arial"/>
        </w:rPr>
        <w:t xml:space="preserve"> y que ha sido financiada por la </w:t>
      </w:r>
      <w:r w:rsidR="00151DEB">
        <w:rPr>
          <w:rFonts w:ascii="Arial" w:hAnsi="Arial" w:cs="Arial"/>
        </w:rPr>
        <w:t>c</w:t>
      </w:r>
      <w:r w:rsidRPr="00F47798">
        <w:rPr>
          <w:rFonts w:ascii="Arial" w:hAnsi="Arial" w:cs="Arial"/>
        </w:rPr>
        <w:t xml:space="preserve">onvocatoria de Ayudas para Grupos de Investigación del Principado de Asturias, las conocidas como ayudas GRUPIN. </w:t>
      </w:r>
    </w:p>
    <w:p w14:paraId="4E061821" w14:textId="77777777" w:rsidR="00CB15B0" w:rsidRDefault="00CB15B0" w:rsidP="00CB15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1AC8B5C" w14:textId="5B842334" w:rsidR="00CB15B0" w:rsidRDefault="00CB15B0" w:rsidP="00CB15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F47798">
        <w:rPr>
          <w:rFonts w:ascii="Arial" w:hAnsi="Arial" w:cs="Arial"/>
        </w:rPr>
        <w:t xml:space="preserve">Este trabajo estudia el papel de uno de esos compuestos, la melatonina. </w:t>
      </w:r>
      <w:r w:rsidR="00151DEB">
        <w:rPr>
          <w:rFonts w:ascii="Arial" w:hAnsi="Arial" w:cs="Arial"/>
        </w:rPr>
        <w:t>Es</w:t>
      </w:r>
      <w:r w:rsidRPr="00F47798">
        <w:rPr>
          <w:rFonts w:ascii="Arial" w:hAnsi="Arial" w:cs="Arial"/>
        </w:rPr>
        <w:t xml:space="preserve"> una molécula multifuncional a la que</w:t>
      </w:r>
      <w:r w:rsidR="00151DEB">
        <w:rPr>
          <w:rFonts w:ascii="Arial" w:hAnsi="Arial" w:cs="Arial"/>
        </w:rPr>
        <w:t>,</w:t>
      </w:r>
      <w:r w:rsidRPr="00F47798">
        <w:rPr>
          <w:rFonts w:ascii="Arial" w:hAnsi="Arial" w:cs="Arial"/>
        </w:rPr>
        <w:t xml:space="preserve"> a su papel tradicional como regulador </w:t>
      </w:r>
      <w:r w:rsidR="00151DEB">
        <w:rPr>
          <w:rFonts w:ascii="Arial" w:hAnsi="Arial" w:cs="Arial"/>
        </w:rPr>
        <w:t xml:space="preserve">del sueño, </w:t>
      </w:r>
      <w:r w:rsidRPr="00F47798">
        <w:rPr>
          <w:rFonts w:ascii="Arial" w:hAnsi="Arial" w:cs="Arial"/>
        </w:rPr>
        <w:t xml:space="preserve">se </w:t>
      </w:r>
      <w:r w:rsidR="00151DEB">
        <w:rPr>
          <w:rFonts w:ascii="Arial" w:hAnsi="Arial" w:cs="Arial"/>
        </w:rPr>
        <w:t>han unido</w:t>
      </w:r>
      <w:r w:rsidRPr="00F47798">
        <w:rPr>
          <w:rFonts w:ascii="Arial" w:hAnsi="Arial" w:cs="Arial"/>
        </w:rPr>
        <w:t xml:space="preserve"> otras funciones como la activación de la defensa antioxidante celular y la regulación de ciertos mecanismos celulares como la respuesta a proteínas mal plegadas, la apoptosis</w:t>
      </w:r>
      <w:r w:rsidR="00151DEB">
        <w:rPr>
          <w:rFonts w:ascii="Arial" w:hAnsi="Arial" w:cs="Arial"/>
        </w:rPr>
        <w:t xml:space="preserve"> o muerte ce</w:t>
      </w:r>
      <w:r w:rsidR="00285F6F">
        <w:rPr>
          <w:rFonts w:ascii="Arial" w:hAnsi="Arial" w:cs="Arial"/>
        </w:rPr>
        <w:t>l</w:t>
      </w:r>
      <w:r w:rsidR="00151DEB">
        <w:rPr>
          <w:rFonts w:ascii="Arial" w:hAnsi="Arial" w:cs="Arial"/>
        </w:rPr>
        <w:t>ular</w:t>
      </w:r>
      <w:r w:rsidR="00584C0B">
        <w:rPr>
          <w:rFonts w:ascii="Arial" w:hAnsi="Arial" w:cs="Arial"/>
        </w:rPr>
        <w:t>,</w:t>
      </w:r>
      <w:r w:rsidRPr="00F47798">
        <w:rPr>
          <w:rFonts w:ascii="Arial" w:hAnsi="Arial" w:cs="Arial"/>
        </w:rPr>
        <w:t xml:space="preserve"> y la autofagia</w:t>
      </w:r>
      <w:r w:rsidR="00285F6F">
        <w:rPr>
          <w:rFonts w:ascii="Arial" w:hAnsi="Arial" w:cs="Arial"/>
        </w:rPr>
        <w:t>, un</w:t>
      </w:r>
      <w:r w:rsidR="00285F6F">
        <w:t xml:space="preserve"> </w:t>
      </w:r>
      <w:r w:rsidR="00285F6F" w:rsidRPr="00285F6F">
        <w:rPr>
          <w:rFonts w:ascii="Arial" w:hAnsi="Arial" w:cs="Arial"/>
        </w:rPr>
        <w:t xml:space="preserve">proceso por el que la célula descompone y destruye proteínas </w:t>
      </w:r>
      <w:r w:rsidR="00285F6F" w:rsidRPr="00285F6F">
        <w:rPr>
          <w:rFonts w:ascii="Arial" w:hAnsi="Arial" w:cs="Arial"/>
        </w:rPr>
        <w:lastRenderedPageBreak/>
        <w:t>viejas, dañadas o anormales</w:t>
      </w:r>
      <w:r w:rsidRPr="00F47798">
        <w:rPr>
          <w:rFonts w:ascii="Arial" w:hAnsi="Arial" w:cs="Arial"/>
        </w:rPr>
        <w:t xml:space="preserve">. Así, </w:t>
      </w:r>
      <w:r w:rsidR="00285F6F">
        <w:rPr>
          <w:rFonts w:ascii="Arial" w:hAnsi="Arial" w:cs="Arial"/>
        </w:rPr>
        <w:t>los investigadores han probado en e</w:t>
      </w:r>
      <w:r w:rsidRPr="00F47798">
        <w:rPr>
          <w:rFonts w:ascii="Arial" w:hAnsi="Arial" w:cs="Arial"/>
        </w:rPr>
        <w:t xml:space="preserve">ste trabajo que la administración de melatonina </w:t>
      </w:r>
      <w:r w:rsidR="00285F6F">
        <w:rPr>
          <w:rFonts w:ascii="Arial" w:hAnsi="Arial" w:cs="Arial"/>
        </w:rPr>
        <w:t>en</w:t>
      </w:r>
      <w:r w:rsidRPr="00F47798">
        <w:rPr>
          <w:rFonts w:ascii="Arial" w:hAnsi="Arial" w:cs="Arial"/>
        </w:rPr>
        <w:t xml:space="preserve"> cultivos celulares infectados con herpesvirus inhibe la replicación viral </w:t>
      </w:r>
      <w:r w:rsidR="00285F6F">
        <w:rPr>
          <w:rFonts w:ascii="Arial" w:hAnsi="Arial" w:cs="Arial"/>
        </w:rPr>
        <w:t>si se compara</w:t>
      </w:r>
      <w:r w:rsidRPr="00F47798">
        <w:rPr>
          <w:rFonts w:ascii="Arial" w:hAnsi="Arial" w:cs="Arial"/>
        </w:rPr>
        <w:t xml:space="preserve"> con cultivos infectados no tratados. A modo de ejemplo</w:t>
      </w:r>
      <w:r w:rsidR="00584C0B">
        <w:rPr>
          <w:rFonts w:ascii="Arial" w:hAnsi="Arial" w:cs="Arial"/>
        </w:rPr>
        <w:t>,</w:t>
      </w:r>
      <w:r w:rsidRPr="00F47798">
        <w:rPr>
          <w:rFonts w:ascii="Arial" w:hAnsi="Arial" w:cs="Arial"/>
        </w:rPr>
        <w:t xml:space="preserve"> </w:t>
      </w:r>
      <w:r w:rsidR="00285F6F">
        <w:rPr>
          <w:rFonts w:ascii="Arial" w:hAnsi="Arial" w:cs="Arial"/>
        </w:rPr>
        <w:t>los autores del trabajo citan</w:t>
      </w:r>
      <w:r w:rsidRPr="00F47798">
        <w:rPr>
          <w:rFonts w:ascii="Arial" w:hAnsi="Arial" w:cs="Arial"/>
        </w:rPr>
        <w:t xml:space="preserve"> la autofagia, un proceso habitual por el que la célula degrada y recicla componentes deteriorados y </w:t>
      </w:r>
      <w:r w:rsidR="00285F6F">
        <w:rPr>
          <w:rFonts w:ascii="Arial" w:hAnsi="Arial" w:cs="Arial"/>
        </w:rPr>
        <w:t>que puede ser activado tras</w:t>
      </w:r>
      <w:r w:rsidRPr="00F47798">
        <w:rPr>
          <w:rFonts w:ascii="Arial" w:hAnsi="Arial" w:cs="Arial"/>
        </w:rPr>
        <w:t xml:space="preserve"> una infección para degradar componentes virales. </w:t>
      </w:r>
      <w:r w:rsidR="00285F6F">
        <w:rPr>
          <w:rFonts w:ascii="Arial" w:hAnsi="Arial" w:cs="Arial"/>
        </w:rPr>
        <w:t>“</w:t>
      </w:r>
      <w:r w:rsidRPr="00F47798">
        <w:rPr>
          <w:rFonts w:ascii="Arial" w:hAnsi="Arial" w:cs="Arial"/>
        </w:rPr>
        <w:t xml:space="preserve">El herpesvirus es capaz, por </w:t>
      </w:r>
      <w:r w:rsidR="00285F6F">
        <w:rPr>
          <w:rFonts w:ascii="Arial" w:hAnsi="Arial" w:cs="Arial"/>
        </w:rPr>
        <w:t xml:space="preserve">lo </w:t>
      </w:r>
      <w:r w:rsidRPr="00F47798">
        <w:rPr>
          <w:rFonts w:ascii="Arial" w:hAnsi="Arial" w:cs="Arial"/>
        </w:rPr>
        <w:t>tanto, de detener este proceso manteniéndolo en un paso inicial, pero el tratamiento con melatonina evita esa inhibición haciendo que el proceso continúe hasta el fina</w:t>
      </w:r>
      <w:r w:rsidR="00285F6F">
        <w:rPr>
          <w:rFonts w:ascii="Arial" w:hAnsi="Arial" w:cs="Arial"/>
        </w:rPr>
        <w:t xml:space="preserve">l”, explica Zulema Pérez Martínez, </w:t>
      </w:r>
      <w:r w:rsidR="0075047F">
        <w:rPr>
          <w:rFonts w:ascii="Arial" w:hAnsi="Arial" w:cs="Arial"/>
        </w:rPr>
        <w:t xml:space="preserve">doctora por la Universidad de Oviedo e </w:t>
      </w:r>
      <w:r w:rsidR="00285F6F">
        <w:rPr>
          <w:rFonts w:ascii="Arial" w:hAnsi="Arial" w:cs="Arial"/>
        </w:rPr>
        <w:t xml:space="preserve">investigadora del </w:t>
      </w:r>
      <w:r w:rsidR="00584C0B">
        <w:rPr>
          <w:rFonts w:ascii="Arial" w:hAnsi="Arial" w:cs="Arial"/>
        </w:rPr>
        <w:t>HUCA</w:t>
      </w:r>
      <w:r w:rsidR="00285F6F">
        <w:rPr>
          <w:rFonts w:ascii="Arial" w:hAnsi="Arial" w:cs="Arial"/>
        </w:rPr>
        <w:t>. “</w:t>
      </w:r>
      <w:r w:rsidRPr="00F47798">
        <w:rPr>
          <w:rFonts w:ascii="Arial" w:hAnsi="Arial" w:cs="Arial"/>
        </w:rPr>
        <w:t xml:space="preserve">En resumen, </w:t>
      </w:r>
      <w:r w:rsidR="00285F6F">
        <w:rPr>
          <w:rFonts w:ascii="Arial" w:hAnsi="Arial" w:cs="Arial"/>
        </w:rPr>
        <w:t xml:space="preserve">con este trabajo hemos demostrado </w:t>
      </w:r>
      <w:r w:rsidRPr="00F47798">
        <w:rPr>
          <w:rFonts w:ascii="Arial" w:hAnsi="Arial" w:cs="Arial"/>
        </w:rPr>
        <w:t>que la melatonina activa los procesos celulares de defensa antiviral que el herpesvirus inhibe</w:t>
      </w:r>
      <w:r w:rsidR="00285F6F">
        <w:rPr>
          <w:rFonts w:ascii="Arial" w:hAnsi="Arial" w:cs="Arial"/>
        </w:rPr>
        <w:t xml:space="preserve">”, </w:t>
      </w:r>
      <w:r w:rsidR="00584C0B">
        <w:rPr>
          <w:rFonts w:ascii="Arial" w:hAnsi="Arial" w:cs="Arial"/>
        </w:rPr>
        <w:t>concluye</w:t>
      </w:r>
      <w:r w:rsidR="00285F6F">
        <w:rPr>
          <w:rFonts w:ascii="Arial" w:hAnsi="Arial" w:cs="Arial"/>
        </w:rPr>
        <w:t xml:space="preserve"> </w:t>
      </w:r>
      <w:r w:rsidR="0075047F">
        <w:rPr>
          <w:rFonts w:ascii="Arial" w:hAnsi="Arial" w:cs="Arial"/>
        </w:rPr>
        <w:t>Ana Coto, profesora del Departamento de Morfología y Biología Celular de la Universidad de Oviedo y directora del INEUROPA</w:t>
      </w:r>
      <w:r w:rsidRPr="00F47798">
        <w:rPr>
          <w:rFonts w:ascii="Arial" w:hAnsi="Arial" w:cs="Arial"/>
        </w:rPr>
        <w:t xml:space="preserve">. </w:t>
      </w:r>
    </w:p>
    <w:p w14:paraId="11F5F0D6" w14:textId="77777777" w:rsidR="00584C0B" w:rsidRDefault="00584C0B" w:rsidP="00CB15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BE03704" w14:textId="44D805D2" w:rsidR="00584C0B" w:rsidRDefault="00584C0B" w:rsidP="00584C0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artículo está firmado por investigadores del </w:t>
      </w:r>
      <w:r w:rsidRPr="00584C0B">
        <w:rPr>
          <w:rFonts w:ascii="Arial" w:hAnsi="Arial" w:cs="Arial"/>
        </w:rPr>
        <w:t>Servicio de Microbiología</w:t>
      </w:r>
      <w:r>
        <w:rPr>
          <w:rFonts w:ascii="Arial" w:hAnsi="Arial" w:cs="Arial"/>
        </w:rPr>
        <w:t xml:space="preserve"> del</w:t>
      </w:r>
      <w:r w:rsidRPr="00584C0B">
        <w:rPr>
          <w:rFonts w:ascii="Arial" w:hAnsi="Arial" w:cs="Arial"/>
        </w:rPr>
        <w:t xml:space="preserve"> Hospital Universitario Central de Asturias</w:t>
      </w:r>
      <w:r>
        <w:rPr>
          <w:rFonts w:ascii="Arial" w:hAnsi="Arial" w:cs="Arial"/>
        </w:rPr>
        <w:t xml:space="preserve"> (HUCA)</w:t>
      </w:r>
      <w:r w:rsidRPr="00584C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del </w:t>
      </w:r>
      <w:r w:rsidRPr="00584C0B">
        <w:rPr>
          <w:rFonts w:ascii="Arial" w:hAnsi="Arial" w:cs="Arial"/>
        </w:rPr>
        <w:t xml:space="preserve">Instituto de Investigación Sanitaria del Principado de Asturias (ISPA), </w:t>
      </w:r>
      <w:r>
        <w:rPr>
          <w:rFonts w:ascii="Arial" w:hAnsi="Arial" w:cs="Arial"/>
        </w:rPr>
        <w:t xml:space="preserve">del </w:t>
      </w:r>
      <w:r w:rsidRPr="00584C0B">
        <w:rPr>
          <w:rFonts w:ascii="Arial" w:hAnsi="Arial" w:cs="Arial"/>
        </w:rPr>
        <w:t>Instituto de Neurociencias del Principado de Asturias (INEUROPA</w:t>
      </w:r>
      <w:r>
        <w:rPr>
          <w:rFonts w:ascii="Arial" w:hAnsi="Arial" w:cs="Arial"/>
        </w:rPr>
        <w:t>) de la Universidad de Oviedo y del De</w:t>
      </w:r>
      <w:r w:rsidRPr="00584C0B">
        <w:rPr>
          <w:rFonts w:ascii="Arial" w:hAnsi="Arial" w:cs="Arial"/>
        </w:rPr>
        <w:t xml:space="preserve">partamento de Morfología y Biología </w:t>
      </w:r>
      <w:r>
        <w:rPr>
          <w:rFonts w:ascii="Arial" w:hAnsi="Arial" w:cs="Arial"/>
        </w:rPr>
        <w:t>Celular también de la Universidad de Oviedo.</w:t>
      </w:r>
    </w:p>
    <w:p w14:paraId="14B3A93E" w14:textId="77777777" w:rsidR="00F47798" w:rsidRPr="00F47798" w:rsidRDefault="00F47798" w:rsidP="00F4779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D9A759B" w14:textId="64510608" w:rsidR="00F47798" w:rsidRPr="0075047F" w:rsidRDefault="00F47798" w:rsidP="00F4779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 w:rsidRPr="0075047F">
        <w:rPr>
          <w:rFonts w:ascii="Arial" w:hAnsi="Arial" w:cs="Arial"/>
          <w:b/>
          <w:bCs/>
        </w:rPr>
        <w:t>Referencia</w:t>
      </w:r>
    </w:p>
    <w:p w14:paraId="4EFEF135" w14:textId="7DDA34C5" w:rsidR="006F6F7D" w:rsidRDefault="00D3252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  <w:r w:rsidRPr="0075047F">
        <w:rPr>
          <w:rFonts w:ascii="Arial" w:hAnsi="Arial" w:cs="Arial"/>
        </w:rPr>
        <w:t xml:space="preserve">Pérez-Martínez Z, Boga JA, Potes Y, Melón S, Coto-Montes A. Effect of Melatonin on Herpesvirus Type 1 Replication. </w:t>
      </w:r>
      <w:r w:rsidRPr="00D32527">
        <w:rPr>
          <w:rFonts w:ascii="Arial" w:hAnsi="Arial" w:cs="Arial"/>
          <w:lang w:val="en-US"/>
        </w:rPr>
        <w:t xml:space="preserve">International Journal of Molecular Sciences. 2024; 25(7):4037. </w:t>
      </w:r>
      <w:hyperlink r:id="rId10" w:history="1">
        <w:r w:rsidRPr="00833E73">
          <w:rPr>
            <w:rStyle w:val="Hipervnculo"/>
            <w:rFonts w:ascii="Arial" w:hAnsi="Arial" w:cs="Arial"/>
            <w:lang w:val="en-US"/>
          </w:rPr>
          <w:t>https://doi.org/10.3390/ijms25074037</w:t>
        </w:r>
      </w:hyperlink>
    </w:p>
    <w:p w14:paraId="5304D05E" w14:textId="77777777" w:rsidR="00584C0B" w:rsidRDefault="00584C0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p w14:paraId="66AEF1EC" w14:textId="77777777" w:rsidR="00D32527" w:rsidRPr="00D32527" w:rsidRDefault="00D3252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n-US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75047F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75047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75047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75047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75047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75047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75047F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FE26C" w14:textId="77777777" w:rsidR="00F4738C" w:rsidRDefault="00F4738C">
      <w:pPr>
        <w:spacing w:after="0" w:line="240" w:lineRule="auto"/>
      </w:pPr>
      <w:r>
        <w:separator/>
      </w:r>
    </w:p>
  </w:endnote>
  <w:endnote w:type="continuationSeparator" w:id="0">
    <w:p w14:paraId="48A0D3AA" w14:textId="77777777" w:rsidR="00F4738C" w:rsidRDefault="00F4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32E29" w14:textId="77777777" w:rsidR="00F4738C" w:rsidRDefault="00F4738C">
      <w:pPr>
        <w:spacing w:after="0" w:line="240" w:lineRule="auto"/>
      </w:pPr>
      <w:r>
        <w:separator/>
      </w:r>
    </w:p>
  </w:footnote>
  <w:footnote w:type="continuationSeparator" w:id="0">
    <w:p w14:paraId="6EAA5FC9" w14:textId="77777777" w:rsidR="00F4738C" w:rsidRDefault="00F4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75047F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alt="" style="position:absolute;margin-left:0;margin-top:0;width:50pt;height:50pt;z-index:251657728;visibility:hidden;mso-wrap-edited:f;mso-width-percent:0;mso-height-percent:0;mso-width-percent:0;mso-height-percent:0">
          <o:lock v:ext="edit" selection="t"/>
        </v:shape>
      </w:pict>
    </w:r>
    <w:r w:rsidR="00CC6631">
      <w:rPr>
        <w:noProof/>
      </w:rPr>
      <w:object w:dxaOrig="7589" w:dyaOrig="1329" w14:anchorId="5C9616BD">
        <v:shape id="_x0000_i1025" type="#_x0000_t75" alt="" style="width:518.5pt;height:94pt;mso-width-percent:0;mso-height-percent:0;mso-width-percent:0;mso-height-percent:0">
          <v:imagedata r:id="rId1" o:title=""/>
        </v:shape>
        <o:OLEObject Type="Embed" ProgID="Excel.Sheet.12" ShapeID="_x0000_i1025" DrawAspect="Content" ObjectID="_177790314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75047F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18pt;height:94pt;visibility:visible;mso-width-percent:0;mso-height-percent:0;mso-wrap-distance-right:0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479A"/>
    <w:rsid w:val="000059E9"/>
    <w:rsid w:val="000108CE"/>
    <w:rsid w:val="00015FE6"/>
    <w:rsid w:val="000333EC"/>
    <w:rsid w:val="000441F6"/>
    <w:rsid w:val="00047B18"/>
    <w:rsid w:val="00075045"/>
    <w:rsid w:val="0008515B"/>
    <w:rsid w:val="000A31EC"/>
    <w:rsid w:val="000A3B43"/>
    <w:rsid w:val="000B27D5"/>
    <w:rsid w:val="000B5C5B"/>
    <w:rsid w:val="000C2222"/>
    <w:rsid w:val="000C2CBC"/>
    <w:rsid w:val="000C6261"/>
    <w:rsid w:val="000D29A4"/>
    <w:rsid w:val="000E6617"/>
    <w:rsid w:val="000F664B"/>
    <w:rsid w:val="00101CF7"/>
    <w:rsid w:val="001060E4"/>
    <w:rsid w:val="001122BD"/>
    <w:rsid w:val="00114B7D"/>
    <w:rsid w:val="0012156F"/>
    <w:rsid w:val="00121E3E"/>
    <w:rsid w:val="00123522"/>
    <w:rsid w:val="001271FE"/>
    <w:rsid w:val="00127D5C"/>
    <w:rsid w:val="00132F30"/>
    <w:rsid w:val="00133B17"/>
    <w:rsid w:val="00135078"/>
    <w:rsid w:val="00151DEB"/>
    <w:rsid w:val="0016158D"/>
    <w:rsid w:val="00163A05"/>
    <w:rsid w:val="00163C61"/>
    <w:rsid w:val="00164E82"/>
    <w:rsid w:val="0016700E"/>
    <w:rsid w:val="00170134"/>
    <w:rsid w:val="00183A3A"/>
    <w:rsid w:val="00192392"/>
    <w:rsid w:val="001974B6"/>
    <w:rsid w:val="001A7C93"/>
    <w:rsid w:val="001C2D56"/>
    <w:rsid w:val="001C5C5E"/>
    <w:rsid w:val="00202E32"/>
    <w:rsid w:val="00222A80"/>
    <w:rsid w:val="002358B5"/>
    <w:rsid w:val="00235DF9"/>
    <w:rsid w:val="00251100"/>
    <w:rsid w:val="00251157"/>
    <w:rsid w:val="00251379"/>
    <w:rsid w:val="0026076D"/>
    <w:rsid w:val="0026538F"/>
    <w:rsid w:val="0027547A"/>
    <w:rsid w:val="00283D3A"/>
    <w:rsid w:val="00285F6F"/>
    <w:rsid w:val="00290F6B"/>
    <w:rsid w:val="0029493E"/>
    <w:rsid w:val="002B51EA"/>
    <w:rsid w:val="002B5214"/>
    <w:rsid w:val="002B6268"/>
    <w:rsid w:val="002B65A9"/>
    <w:rsid w:val="002B6A3B"/>
    <w:rsid w:val="002C0FD1"/>
    <w:rsid w:val="002C4F58"/>
    <w:rsid w:val="002C65B5"/>
    <w:rsid w:val="002D4A70"/>
    <w:rsid w:val="002D7922"/>
    <w:rsid w:val="002F36AC"/>
    <w:rsid w:val="0030614E"/>
    <w:rsid w:val="003119E7"/>
    <w:rsid w:val="00314FB8"/>
    <w:rsid w:val="003260EC"/>
    <w:rsid w:val="003268AF"/>
    <w:rsid w:val="0033072E"/>
    <w:rsid w:val="00347E23"/>
    <w:rsid w:val="00350F97"/>
    <w:rsid w:val="003527B8"/>
    <w:rsid w:val="003649C5"/>
    <w:rsid w:val="003653E6"/>
    <w:rsid w:val="00370EFD"/>
    <w:rsid w:val="00372A1E"/>
    <w:rsid w:val="00380D92"/>
    <w:rsid w:val="0039312C"/>
    <w:rsid w:val="00396345"/>
    <w:rsid w:val="003A0D19"/>
    <w:rsid w:val="003A7F08"/>
    <w:rsid w:val="003B01EA"/>
    <w:rsid w:val="003B2DDB"/>
    <w:rsid w:val="003B3E31"/>
    <w:rsid w:val="003C1DFE"/>
    <w:rsid w:val="003C4B20"/>
    <w:rsid w:val="003C6FF8"/>
    <w:rsid w:val="003C7051"/>
    <w:rsid w:val="003D2BA7"/>
    <w:rsid w:val="003E46B8"/>
    <w:rsid w:val="003E6EF2"/>
    <w:rsid w:val="003F4D7E"/>
    <w:rsid w:val="00400174"/>
    <w:rsid w:val="00410523"/>
    <w:rsid w:val="00412C88"/>
    <w:rsid w:val="004157CE"/>
    <w:rsid w:val="004240A9"/>
    <w:rsid w:val="00425B92"/>
    <w:rsid w:val="00437E42"/>
    <w:rsid w:val="004506C7"/>
    <w:rsid w:val="00456748"/>
    <w:rsid w:val="00460D9A"/>
    <w:rsid w:val="00473156"/>
    <w:rsid w:val="00476142"/>
    <w:rsid w:val="00481E95"/>
    <w:rsid w:val="00482ED7"/>
    <w:rsid w:val="004A4904"/>
    <w:rsid w:val="004B0E1C"/>
    <w:rsid w:val="004B12BA"/>
    <w:rsid w:val="004B361A"/>
    <w:rsid w:val="004C2056"/>
    <w:rsid w:val="004C74EB"/>
    <w:rsid w:val="004D1CF0"/>
    <w:rsid w:val="004D3F25"/>
    <w:rsid w:val="004E47C4"/>
    <w:rsid w:val="004F3E89"/>
    <w:rsid w:val="00501882"/>
    <w:rsid w:val="00506855"/>
    <w:rsid w:val="005106DA"/>
    <w:rsid w:val="00530E9E"/>
    <w:rsid w:val="005319D0"/>
    <w:rsid w:val="00531C15"/>
    <w:rsid w:val="00535BCA"/>
    <w:rsid w:val="0054288E"/>
    <w:rsid w:val="00544314"/>
    <w:rsid w:val="00552EFE"/>
    <w:rsid w:val="0056508F"/>
    <w:rsid w:val="005739E4"/>
    <w:rsid w:val="0057575D"/>
    <w:rsid w:val="00575CF9"/>
    <w:rsid w:val="00584C0B"/>
    <w:rsid w:val="005931AC"/>
    <w:rsid w:val="00594558"/>
    <w:rsid w:val="00594684"/>
    <w:rsid w:val="005A067E"/>
    <w:rsid w:val="005A4C62"/>
    <w:rsid w:val="005B0DC2"/>
    <w:rsid w:val="005B400B"/>
    <w:rsid w:val="005B42A2"/>
    <w:rsid w:val="005B5975"/>
    <w:rsid w:val="005C39C2"/>
    <w:rsid w:val="005C41A4"/>
    <w:rsid w:val="005C4F82"/>
    <w:rsid w:val="005C51E6"/>
    <w:rsid w:val="005D0331"/>
    <w:rsid w:val="005D1271"/>
    <w:rsid w:val="005D20F7"/>
    <w:rsid w:val="005D65C3"/>
    <w:rsid w:val="005F27D7"/>
    <w:rsid w:val="005F4C59"/>
    <w:rsid w:val="0060195A"/>
    <w:rsid w:val="00614BE1"/>
    <w:rsid w:val="00617074"/>
    <w:rsid w:val="00620806"/>
    <w:rsid w:val="0062235C"/>
    <w:rsid w:val="00626EE4"/>
    <w:rsid w:val="0063350B"/>
    <w:rsid w:val="0063650C"/>
    <w:rsid w:val="006470A8"/>
    <w:rsid w:val="00664C04"/>
    <w:rsid w:val="006768A0"/>
    <w:rsid w:val="006775A0"/>
    <w:rsid w:val="00697140"/>
    <w:rsid w:val="006A14EA"/>
    <w:rsid w:val="006A209C"/>
    <w:rsid w:val="006A3B23"/>
    <w:rsid w:val="006A7D72"/>
    <w:rsid w:val="006B2032"/>
    <w:rsid w:val="006E0659"/>
    <w:rsid w:val="006E0E24"/>
    <w:rsid w:val="006F6F7D"/>
    <w:rsid w:val="006F748D"/>
    <w:rsid w:val="00700020"/>
    <w:rsid w:val="00705E0F"/>
    <w:rsid w:val="00707A38"/>
    <w:rsid w:val="00710C50"/>
    <w:rsid w:val="00714AD6"/>
    <w:rsid w:val="00721697"/>
    <w:rsid w:val="007354C4"/>
    <w:rsid w:val="00744445"/>
    <w:rsid w:val="007468E8"/>
    <w:rsid w:val="0075047F"/>
    <w:rsid w:val="007505CA"/>
    <w:rsid w:val="00750C64"/>
    <w:rsid w:val="00753BCF"/>
    <w:rsid w:val="00753BF6"/>
    <w:rsid w:val="007563FC"/>
    <w:rsid w:val="0076077A"/>
    <w:rsid w:val="00760DC6"/>
    <w:rsid w:val="0076327F"/>
    <w:rsid w:val="00773C23"/>
    <w:rsid w:val="00782562"/>
    <w:rsid w:val="00784612"/>
    <w:rsid w:val="007857A4"/>
    <w:rsid w:val="007902B7"/>
    <w:rsid w:val="00791343"/>
    <w:rsid w:val="007A6B58"/>
    <w:rsid w:val="007B0209"/>
    <w:rsid w:val="007B28F0"/>
    <w:rsid w:val="007B4608"/>
    <w:rsid w:val="007B5C68"/>
    <w:rsid w:val="007C2EB9"/>
    <w:rsid w:val="007D7BB7"/>
    <w:rsid w:val="007E168C"/>
    <w:rsid w:val="007F41F1"/>
    <w:rsid w:val="007F4B28"/>
    <w:rsid w:val="007F69B2"/>
    <w:rsid w:val="007F7AC1"/>
    <w:rsid w:val="0080271C"/>
    <w:rsid w:val="00823691"/>
    <w:rsid w:val="0082585C"/>
    <w:rsid w:val="00825C59"/>
    <w:rsid w:val="008305F1"/>
    <w:rsid w:val="00835436"/>
    <w:rsid w:val="00840044"/>
    <w:rsid w:val="008424A6"/>
    <w:rsid w:val="008429C6"/>
    <w:rsid w:val="00846F6C"/>
    <w:rsid w:val="008569E2"/>
    <w:rsid w:val="0086129B"/>
    <w:rsid w:val="008613AF"/>
    <w:rsid w:val="00867812"/>
    <w:rsid w:val="0087058F"/>
    <w:rsid w:val="00871423"/>
    <w:rsid w:val="008725B3"/>
    <w:rsid w:val="008747FC"/>
    <w:rsid w:val="00877675"/>
    <w:rsid w:val="00893346"/>
    <w:rsid w:val="00895728"/>
    <w:rsid w:val="00896656"/>
    <w:rsid w:val="0089714E"/>
    <w:rsid w:val="008B028D"/>
    <w:rsid w:val="008B2B19"/>
    <w:rsid w:val="008B5A25"/>
    <w:rsid w:val="008D3D54"/>
    <w:rsid w:val="008E13BF"/>
    <w:rsid w:val="00900DA5"/>
    <w:rsid w:val="009043F2"/>
    <w:rsid w:val="00926A30"/>
    <w:rsid w:val="009273DA"/>
    <w:rsid w:val="00930444"/>
    <w:rsid w:val="00931D6C"/>
    <w:rsid w:val="009348B0"/>
    <w:rsid w:val="00936CC0"/>
    <w:rsid w:val="00940A41"/>
    <w:rsid w:val="00940EF9"/>
    <w:rsid w:val="00946310"/>
    <w:rsid w:val="0095394C"/>
    <w:rsid w:val="00963D1F"/>
    <w:rsid w:val="00964A5A"/>
    <w:rsid w:val="00977842"/>
    <w:rsid w:val="00980C6F"/>
    <w:rsid w:val="00987E20"/>
    <w:rsid w:val="009930CB"/>
    <w:rsid w:val="0099361E"/>
    <w:rsid w:val="009C4946"/>
    <w:rsid w:val="009D1435"/>
    <w:rsid w:val="009D19F7"/>
    <w:rsid w:val="009E7217"/>
    <w:rsid w:val="009F13AE"/>
    <w:rsid w:val="009F52DF"/>
    <w:rsid w:val="00A02671"/>
    <w:rsid w:val="00A0786A"/>
    <w:rsid w:val="00A203D0"/>
    <w:rsid w:val="00A20FC1"/>
    <w:rsid w:val="00A2321D"/>
    <w:rsid w:val="00A273C7"/>
    <w:rsid w:val="00A30643"/>
    <w:rsid w:val="00A35E54"/>
    <w:rsid w:val="00A35F04"/>
    <w:rsid w:val="00A4039A"/>
    <w:rsid w:val="00A44403"/>
    <w:rsid w:val="00A474E7"/>
    <w:rsid w:val="00A6210E"/>
    <w:rsid w:val="00A71929"/>
    <w:rsid w:val="00A77A33"/>
    <w:rsid w:val="00A77DFC"/>
    <w:rsid w:val="00A85D35"/>
    <w:rsid w:val="00AA61F0"/>
    <w:rsid w:val="00AB3BE7"/>
    <w:rsid w:val="00AC0269"/>
    <w:rsid w:val="00AD12B3"/>
    <w:rsid w:val="00AD20BF"/>
    <w:rsid w:val="00AD23CE"/>
    <w:rsid w:val="00AD71D1"/>
    <w:rsid w:val="00AE37AF"/>
    <w:rsid w:val="00AF3001"/>
    <w:rsid w:val="00AF345B"/>
    <w:rsid w:val="00AF40B8"/>
    <w:rsid w:val="00B043B7"/>
    <w:rsid w:val="00B12E29"/>
    <w:rsid w:val="00B15281"/>
    <w:rsid w:val="00B22583"/>
    <w:rsid w:val="00B31934"/>
    <w:rsid w:val="00B32DB2"/>
    <w:rsid w:val="00B622A5"/>
    <w:rsid w:val="00B72BFB"/>
    <w:rsid w:val="00B7445D"/>
    <w:rsid w:val="00B8139B"/>
    <w:rsid w:val="00B8246C"/>
    <w:rsid w:val="00B9486A"/>
    <w:rsid w:val="00BA7A8D"/>
    <w:rsid w:val="00BB1F74"/>
    <w:rsid w:val="00BB354A"/>
    <w:rsid w:val="00BB4938"/>
    <w:rsid w:val="00BB7626"/>
    <w:rsid w:val="00BD2544"/>
    <w:rsid w:val="00BD4470"/>
    <w:rsid w:val="00BE1FDE"/>
    <w:rsid w:val="00BF2CB8"/>
    <w:rsid w:val="00BF4313"/>
    <w:rsid w:val="00C0059B"/>
    <w:rsid w:val="00C01727"/>
    <w:rsid w:val="00C11D78"/>
    <w:rsid w:val="00C16345"/>
    <w:rsid w:val="00C23324"/>
    <w:rsid w:val="00C3009B"/>
    <w:rsid w:val="00C376F0"/>
    <w:rsid w:val="00C40974"/>
    <w:rsid w:val="00C4550B"/>
    <w:rsid w:val="00C47D26"/>
    <w:rsid w:val="00C7399E"/>
    <w:rsid w:val="00C8035C"/>
    <w:rsid w:val="00C85157"/>
    <w:rsid w:val="00C92C41"/>
    <w:rsid w:val="00C9714C"/>
    <w:rsid w:val="00CB15B0"/>
    <w:rsid w:val="00CB4093"/>
    <w:rsid w:val="00CC36B4"/>
    <w:rsid w:val="00CC6631"/>
    <w:rsid w:val="00CD76B9"/>
    <w:rsid w:val="00CD7BA4"/>
    <w:rsid w:val="00CE2F29"/>
    <w:rsid w:val="00CE397B"/>
    <w:rsid w:val="00CF6321"/>
    <w:rsid w:val="00CF7D2F"/>
    <w:rsid w:val="00D153F1"/>
    <w:rsid w:val="00D166F7"/>
    <w:rsid w:val="00D22036"/>
    <w:rsid w:val="00D32527"/>
    <w:rsid w:val="00D34287"/>
    <w:rsid w:val="00D35434"/>
    <w:rsid w:val="00D41745"/>
    <w:rsid w:val="00D56754"/>
    <w:rsid w:val="00D70C5C"/>
    <w:rsid w:val="00D73F41"/>
    <w:rsid w:val="00D758A5"/>
    <w:rsid w:val="00DB184B"/>
    <w:rsid w:val="00DB2830"/>
    <w:rsid w:val="00DB3419"/>
    <w:rsid w:val="00DD1EED"/>
    <w:rsid w:val="00DD27AE"/>
    <w:rsid w:val="00E1189C"/>
    <w:rsid w:val="00E15E66"/>
    <w:rsid w:val="00E22A9D"/>
    <w:rsid w:val="00E22C57"/>
    <w:rsid w:val="00E26E7D"/>
    <w:rsid w:val="00E30BCB"/>
    <w:rsid w:val="00E320D8"/>
    <w:rsid w:val="00E379FB"/>
    <w:rsid w:val="00E472D0"/>
    <w:rsid w:val="00E64278"/>
    <w:rsid w:val="00E727F1"/>
    <w:rsid w:val="00E74FCE"/>
    <w:rsid w:val="00E93B5F"/>
    <w:rsid w:val="00E97502"/>
    <w:rsid w:val="00EC3B0D"/>
    <w:rsid w:val="00ED04EE"/>
    <w:rsid w:val="00EE1EA0"/>
    <w:rsid w:val="00EE3D53"/>
    <w:rsid w:val="00EF7DE1"/>
    <w:rsid w:val="00F01608"/>
    <w:rsid w:val="00F0681A"/>
    <w:rsid w:val="00F15096"/>
    <w:rsid w:val="00F17FBA"/>
    <w:rsid w:val="00F17FD7"/>
    <w:rsid w:val="00F36ADA"/>
    <w:rsid w:val="00F4216F"/>
    <w:rsid w:val="00F42B5C"/>
    <w:rsid w:val="00F4738C"/>
    <w:rsid w:val="00F47798"/>
    <w:rsid w:val="00F51E58"/>
    <w:rsid w:val="00F555FB"/>
    <w:rsid w:val="00F60A94"/>
    <w:rsid w:val="00F741A9"/>
    <w:rsid w:val="00F823BD"/>
    <w:rsid w:val="00F90794"/>
    <w:rsid w:val="00F9738A"/>
    <w:rsid w:val="00FB0A88"/>
    <w:rsid w:val="00FC29E2"/>
    <w:rsid w:val="00FC2BDD"/>
    <w:rsid w:val="00FC3792"/>
    <w:rsid w:val="00FD3DBA"/>
    <w:rsid w:val="00FD747B"/>
    <w:rsid w:val="00FD7B31"/>
    <w:rsid w:val="00FF49EF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doi.org/10.3390/ijms25074037" TargetMode="Externa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OFICINA DE COMUNICACION DE LA UNIVERSIDAD DE OVIEDO</cp:lastModifiedBy>
  <cp:revision>68</cp:revision>
  <cp:lastPrinted>2024-04-08T06:45:00Z</cp:lastPrinted>
  <dcterms:created xsi:type="dcterms:W3CDTF">2024-05-13T10:53:00Z</dcterms:created>
  <dcterms:modified xsi:type="dcterms:W3CDTF">2024-05-22T15:13:00Z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