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688A" w14:textId="3017A7DC" w:rsidR="00825C59" w:rsidRPr="00BF2CB8" w:rsidRDefault="00825C59" w:rsidP="00825C59">
      <w:pPr>
        <w:pStyle w:val="Textosinformato"/>
        <w:spacing w:line="288" w:lineRule="auto"/>
        <w:ind w:left="851" w:right="709"/>
        <w:jc w:val="center"/>
        <w:rPr>
          <w:rFonts w:ascii="Arial" w:eastAsia="MS Mincho" w:hAnsi="Arial" w:cs="Arial"/>
          <w:color w:val="00837A"/>
          <w:sz w:val="20"/>
          <w:szCs w:val="20"/>
          <w:lang w:val="en-US" w:eastAsia="en-GB"/>
        </w:rPr>
      </w:pPr>
      <w:r w:rsidRPr="00BF2CB8">
        <w:rPr>
          <w:rFonts w:ascii="Arial" w:eastAsia="MS Mincho" w:hAnsi="Arial" w:cs="Arial"/>
          <w:color w:val="00837A"/>
          <w:sz w:val="20"/>
          <w:szCs w:val="20"/>
          <w:lang w:val="en-US" w:eastAsia="en-GB"/>
        </w:rPr>
        <w:t>Enlace a vídeo</w:t>
      </w:r>
    </w:p>
    <w:p w14:paraId="7E674F04" w14:textId="77777777" w:rsidR="00825C59" w:rsidRPr="00BF2CB8" w:rsidRDefault="00000000" w:rsidP="00825C59">
      <w:pPr>
        <w:jc w:val="center"/>
        <w:rPr>
          <w:rFonts w:cs="Calibri"/>
          <w:sz w:val="20"/>
          <w:szCs w:val="20"/>
          <w:lang w:val="en-US"/>
        </w:rPr>
      </w:pPr>
      <w:hyperlink r:id="rId10" w:history="1">
        <w:r w:rsidR="00825C59" w:rsidRPr="00BF2CB8">
          <w:rPr>
            <w:rStyle w:val="Hipervnculo"/>
            <w:rFonts w:cs="Calibri"/>
            <w:sz w:val="20"/>
            <w:szCs w:val="20"/>
            <w:lang w:val="en-US"/>
          </w:rPr>
          <w:t>https://youtu.be/rPTvrS31Ikc</w:t>
        </w:r>
      </w:hyperlink>
    </w:p>
    <w:p w14:paraId="1A3090D3" w14:textId="77777777" w:rsidR="00825C59" w:rsidRPr="00BF2CB8" w:rsidRDefault="00825C59">
      <w:pPr>
        <w:pStyle w:val="Textosinformato"/>
        <w:spacing w:line="288" w:lineRule="auto"/>
        <w:ind w:left="851" w:right="709"/>
        <w:jc w:val="center"/>
        <w:rPr>
          <w:rFonts w:ascii="Arial" w:eastAsia="MS Mincho" w:hAnsi="Arial" w:cs="Arial"/>
          <w:color w:val="00837A"/>
          <w:sz w:val="44"/>
          <w:szCs w:val="44"/>
          <w:lang w:val="en-US" w:eastAsia="en-GB"/>
        </w:rPr>
      </w:pPr>
    </w:p>
    <w:p w14:paraId="128ED4CB" w14:textId="2219E98C" w:rsidR="00350F97" w:rsidRDefault="00350F97">
      <w:pPr>
        <w:pStyle w:val="Textosinformato"/>
        <w:spacing w:line="288" w:lineRule="auto"/>
        <w:ind w:left="851" w:right="709"/>
        <w:jc w:val="center"/>
        <w:rPr>
          <w:rFonts w:ascii="Arial" w:eastAsia="MS Mincho" w:hAnsi="Arial" w:cs="Arial"/>
          <w:color w:val="00837A"/>
          <w:sz w:val="44"/>
          <w:szCs w:val="44"/>
          <w:lang w:eastAsia="en-GB"/>
        </w:rPr>
      </w:pPr>
      <w:r w:rsidRPr="00350F97">
        <w:rPr>
          <w:rFonts w:ascii="Arial" w:eastAsia="MS Mincho" w:hAnsi="Arial" w:cs="Arial"/>
          <w:color w:val="00837A"/>
          <w:sz w:val="44"/>
          <w:szCs w:val="44"/>
          <w:lang w:eastAsia="en-GB"/>
        </w:rPr>
        <w:t>La reconstrucción del esqueleto de un niño neandertal protagoniza una amplia exposición sobre esta extinta especie humana en Asturias</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481AB5E7" w14:textId="77777777" w:rsidR="007563FC" w:rsidRDefault="007563FC">
      <w:pPr>
        <w:pStyle w:val="Textosinformato"/>
        <w:spacing w:line="288" w:lineRule="auto"/>
        <w:ind w:left="851" w:right="709"/>
        <w:jc w:val="both"/>
        <w:rPr>
          <w:rFonts w:ascii="Arial" w:hAnsi="Arial" w:cs="Arial"/>
          <w:b/>
          <w:bCs/>
          <w:sz w:val="24"/>
          <w:szCs w:val="24"/>
          <w:lang w:val="es-ES_tradnl"/>
        </w:rPr>
      </w:pPr>
    </w:p>
    <w:p w14:paraId="74B74365" w14:textId="27DBECDA" w:rsidR="00164E82" w:rsidRDefault="00164E82" w:rsidP="00164E82">
      <w:pPr>
        <w:pStyle w:val="Textosinformato"/>
        <w:spacing w:line="288" w:lineRule="auto"/>
        <w:ind w:left="851" w:right="709"/>
        <w:jc w:val="both"/>
        <w:rPr>
          <w:rFonts w:ascii="Arial" w:hAnsi="Arial" w:cs="Arial"/>
          <w:b/>
          <w:bCs/>
          <w:sz w:val="24"/>
          <w:szCs w:val="24"/>
          <w:lang w:val="es-ES_tradnl"/>
        </w:rPr>
      </w:pPr>
      <w:r w:rsidRPr="00164E82">
        <w:rPr>
          <w:rFonts w:ascii="Arial" w:hAnsi="Arial" w:cs="Arial"/>
          <w:b/>
          <w:bCs/>
          <w:sz w:val="24"/>
          <w:szCs w:val="24"/>
          <w:lang w:val="es-ES_tradnl"/>
        </w:rPr>
        <w:t xml:space="preserve">Infiesto acoge una muestra con reproducciones en impresión 3D de restos fósiles de los trece neandertales hallados en la cueva de El Sidrón </w:t>
      </w:r>
    </w:p>
    <w:p w14:paraId="3FBBD82B" w14:textId="77777777" w:rsidR="00164E82" w:rsidRPr="00164E82" w:rsidRDefault="00164E82" w:rsidP="00164E82">
      <w:pPr>
        <w:pStyle w:val="Textosinformato"/>
        <w:spacing w:line="288" w:lineRule="auto"/>
        <w:ind w:left="851" w:right="709"/>
        <w:jc w:val="both"/>
        <w:rPr>
          <w:rFonts w:ascii="Arial" w:hAnsi="Arial" w:cs="Arial"/>
          <w:b/>
          <w:bCs/>
          <w:sz w:val="24"/>
          <w:szCs w:val="24"/>
          <w:lang w:val="es-ES_tradnl"/>
        </w:rPr>
      </w:pPr>
    </w:p>
    <w:p w14:paraId="35A16417" w14:textId="7BAE28F2" w:rsidR="00164E82" w:rsidRDefault="00620806" w:rsidP="00164E82">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 exhibición p</w:t>
      </w:r>
      <w:r w:rsidR="00164E82" w:rsidRPr="00164E82">
        <w:rPr>
          <w:rFonts w:ascii="Arial" w:hAnsi="Arial" w:cs="Arial"/>
          <w:b/>
          <w:bCs/>
          <w:sz w:val="24"/>
          <w:szCs w:val="24"/>
          <w:lang w:val="es-ES_tradnl"/>
        </w:rPr>
        <w:t>ermite conocer la mejor colección de fósiles neandertales encontrada en la Península Ibérica y una de las más completas del mundo</w:t>
      </w:r>
    </w:p>
    <w:p w14:paraId="1A743077" w14:textId="77777777" w:rsidR="00164E82" w:rsidRPr="00164E82" w:rsidRDefault="00164E82" w:rsidP="00164E82">
      <w:pPr>
        <w:pStyle w:val="Textosinformato"/>
        <w:spacing w:line="288" w:lineRule="auto"/>
        <w:ind w:left="851" w:right="709"/>
        <w:jc w:val="both"/>
        <w:rPr>
          <w:rFonts w:ascii="Arial" w:hAnsi="Arial" w:cs="Arial"/>
          <w:b/>
          <w:bCs/>
          <w:sz w:val="24"/>
          <w:szCs w:val="24"/>
          <w:lang w:val="es-ES_tradnl"/>
        </w:rPr>
      </w:pPr>
    </w:p>
    <w:p w14:paraId="6C95E792" w14:textId="77FB18CE" w:rsidR="008725B3" w:rsidRDefault="009D19F7" w:rsidP="00164E82">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 exposición incluye también</w:t>
      </w:r>
      <w:r w:rsidR="00164E82" w:rsidRPr="00164E82">
        <w:rPr>
          <w:rFonts w:ascii="Arial" w:hAnsi="Arial" w:cs="Arial"/>
          <w:b/>
          <w:bCs/>
          <w:sz w:val="24"/>
          <w:szCs w:val="24"/>
          <w:lang w:val="es-ES_tradnl"/>
        </w:rPr>
        <w:t xml:space="preserve"> la cara parcial de un varón, la mandíbula de una mujer, la conjunción de pelvis y fémur de un varón y piezas del esqueleto postcraneal</w:t>
      </w:r>
    </w:p>
    <w:p w14:paraId="5F92ED5C" w14:textId="77777777" w:rsidR="00BD2544" w:rsidRDefault="00BD2544" w:rsidP="00164E82">
      <w:pPr>
        <w:pStyle w:val="Textosinformato"/>
        <w:spacing w:line="288" w:lineRule="auto"/>
        <w:ind w:left="851" w:right="709"/>
        <w:jc w:val="both"/>
        <w:rPr>
          <w:rFonts w:ascii="Arial" w:hAnsi="Arial" w:cs="Arial"/>
          <w:b/>
          <w:bCs/>
          <w:sz w:val="24"/>
          <w:szCs w:val="24"/>
          <w:lang w:val="es-ES_tradnl"/>
        </w:rPr>
      </w:pPr>
    </w:p>
    <w:p w14:paraId="4DF7C630" w14:textId="18E48B2E" w:rsidR="00192392" w:rsidRDefault="00192392" w:rsidP="00164E82">
      <w:pPr>
        <w:pStyle w:val="Textosinformato"/>
        <w:spacing w:line="288" w:lineRule="auto"/>
        <w:ind w:left="851" w:right="709"/>
        <w:jc w:val="both"/>
        <w:rPr>
          <w:rFonts w:ascii="Arial" w:hAnsi="Arial" w:cs="Arial"/>
          <w:b/>
          <w:bCs/>
          <w:sz w:val="24"/>
          <w:szCs w:val="24"/>
          <w:lang w:val="es-ES_tradnl"/>
        </w:rPr>
      </w:pPr>
      <w:r w:rsidRPr="00192392">
        <w:rPr>
          <w:rFonts w:ascii="Arial" w:hAnsi="Arial" w:cs="Arial"/>
          <w:b/>
          <w:bCs/>
          <w:sz w:val="24"/>
          <w:szCs w:val="24"/>
          <w:lang w:val="es-ES_tradnl"/>
        </w:rPr>
        <w:t xml:space="preserve"> </w:t>
      </w:r>
      <w:r>
        <w:rPr>
          <w:rFonts w:ascii="Arial" w:hAnsi="Arial" w:cs="Arial"/>
          <w:b/>
          <w:bCs/>
          <w:sz w:val="24"/>
          <w:szCs w:val="24"/>
          <w:lang w:val="es-ES_tradnl"/>
        </w:rPr>
        <w:t>‘</w:t>
      </w:r>
      <w:r w:rsidRPr="00192392">
        <w:rPr>
          <w:rFonts w:ascii="Arial" w:hAnsi="Arial" w:cs="Arial"/>
          <w:b/>
          <w:bCs/>
          <w:sz w:val="24"/>
          <w:szCs w:val="24"/>
          <w:lang w:val="es-ES_tradnl"/>
        </w:rPr>
        <w:t>Los Trece de El Sidrón</w:t>
      </w:r>
      <w:r>
        <w:rPr>
          <w:rFonts w:ascii="Arial" w:hAnsi="Arial" w:cs="Arial"/>
          <w:b/>
          <w:bCs/>
          <w:sz w:val="24"/>
          <w:szCs w:val="24"/>
          <w:lang w:val="es-ES_tradnl"/>
        </w:rPr>
        <w:t>’</w:t>
      </w:r>
      <w:r w:rsidR="00456748">
        <w:rPr>
          <w:rFonts w:ascii="Arial" w:hAnsi="Arial" w:cs="Arial"/>
          <w:b/>
          <w:bCs/>
          <w:sz w:val="24"/>
          <w:szCs w:val="24"/>
          <w:lang w:val="es-ES_tradnl"/>
        </w:rPr>
        <w:t xml:space="preserve"> estará</w:t>
      </w:r>
      <w:r w:rsidRPr="00192392">
        <w:rPr>
          <w:rFonts w:ascii="Arial" w:hAnsi="Arial" w:cs="Arial"/>
          <w:b/>
          <w:bCs/>
          <w:sz w:val="24"/>
          <w:szCs w:val="24"/>
          <w:lang w:val="es-ES_tradnl"/>
        </w:rPr>
        <w:t xml:space="preserve"> ubicada en el Edificio de la Obra Pía de Infiesto </w:t>
      </w:r>
      <w:r w:rsidR="00456748">
        <w:rPr>
          <w:rFonts w:ascii="Arial" w:hAnsi="Arial" w:cs="Arial"/>
          <w:b/>
          <w:bCs/>
          <w:sz w:val="24"/>
          <w:szCs w:val="24"/>
          <w:lang w:val="es-ES_tradnl"/>
        </w:rPr>
        <w:t>y</w:t>
      </w:r>
      <w:r w:rsidRPr="00192392">
        <w:rPr>
          <w:rFonts w:ascii="Arial" w:hAnsi="Arial" w:cs="Arial"/>
          <w:b/>
          <w:bCs/>
          <w:sz w:val="24"/>
          <w:szCs w:val="24"/>
          <w:lang w:val="es-ES_tradnl"/>
        </w:rPr>
        <w:t xml:space="preserve"> será inaugurada </w:t>
      </w:r>
      <w:r w:rsidR="00BF2CB8">
        <w:rPr>
          <w:rFonts w:ascii="Arial" w:hAnsi="Arial" w:cs="Arial"/>
          <w:b/>
          <w:bCs/>
          <w:sz w:val="24"/>
          <w:szCs w:val="24"/>
          <w:lang w:val="es-ES_tradnl"/>
        </w:rPr>
        <w:t xml:space="preserve">el 21 de mayo </w:t>
      </w:r>
      <w:r w:rsidRPr="00192392">
        <w:rPr>
          <w:rFonts w:ascii="Arial" w:hAnsi="Arial" w:cs="Arial"/>
          <w:b/>
          <w:bCs/>
          <w:sz w:val="24"/>
          <w:szCs w:val="24"/>
          <w:lang w:val="es-ES_tradnl"/>
        </w:rPr>
        <w:t>con la presencia de sus coordinadores, los investigadores Marco de la Rasilla, de la Universidad de Oviedo, y Antonio Rosas, del Museo Nacional de Ciencias Naturales (CSIC</w:t>
      </w:r>
      <w:r w:rsidR="00456748">
        <w:rPr>
          <w:rFonts w:ascii="Arial" w:hAnsi="Arial" w:cs="Arial"/>
          <w:b/>
          <w:bCs/>
          <w:sz w:val="24"/>
          <w:szCs w:val="24"/>
          <w:lang w:val="es-ES_tradnl"/>
        </w:rPr>
        <w:t>)</w:t>
      </w:r>
    </w:p>
    <w:p w14:paraId="58D0BD1C" w14:textId="77777777" w:rsidR="00456748" w:rsidRPr="008725B3" w:rsidRDefault="00456748" w:rsidP="00164E82">
      <w:pPr>
        <w:pStyle w:val="Textosinformato"/>
        <w:spacing w:line="288" w:lineRule="auto"/>
        <w:ind w:left="851"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0F948C0D" w14:textId="3C850FA0" w:rsidR="009C4946" w:rsidRDefault="00A4039A" w:rsidP="009C4946">
      <w:pPr>
        <w:pStyle w:val="Textosinformato"/>
        <w:spacing w:line="288" w:lineRule="auto"/>
        <w:ind w:left="851" w:right="709"/>
        <w:jc w:val="both"/>
        <w:rPr>
          <w:rFonts w:ascii="Arial" w:hAnsi="Arial" w:cs="Arial"/>
        </w:rPr>
      </w:pPr>
      <w:r w:rsidRPr="00946310">
        <w:rPr>
          <w:rFonts w:ascii="Arial" w:hAnsi="Arial" w:cs="Arial"/>
          <w:b/>
          <w:bCs/>
        </w:rPr>
        <w:t xml:space="preserve">Oviedo/Uviéu, </w:t>
      </w:r>
      <w:r w:rsidR="00BD2544">
        <w:rPr>
          <w:rFonts w:ascii="Arial" w:hAnsi="Arial" w:cs="Arial"/>
          <w:b/>
          <w:bCs/>
        </w:rPr>
        <w:t>16</w:t>
      </w:r>
      <w:r w:rsidR="00946310" w:rsidRPr="00946310">
        <w:rPr>
          <w:rFonts w:ascii="Arial" w:hAnsi="Arial" w:cs="Arial"/>
          <w:b/>
          <w:bCs/>
        </w:rPr>
        <w:t xml:space="preserve"> </w:t>
      </w:r>
      <w:r w:rsidR="00F823BD" w:rsidRPr="00946310">
        <w:rPr>
          <w:rFonts w:ascii="Arial" w:hAnsi="Arial" w:cs="Arial"/>
          <w:b/>
          <w:bCs/>
        </w:rPr>
        <w:t>de mayo</w:t>
      </w:r>
      <w:r w:rsidRPr="00946310">
        <w:rPr>
          <w:rFonts w:ascii="Arial" w:hAnsi="Arial" w:cs="Arial"/>
          <w:b/>
          <w:bCs/>
        </w:rPr>
        <w:t xml:space="preserve"> de 2024</w:t>
      </w:r>
      <w:r w:rsidRPr="00F823BD">
        <w:rPr>
          <w:rFonts w:ascii="Arial" w:hAnsi="Arial" w:cs="Arial"/>
        </w:rPr>
        <w:t>.</w:t>
      </w:r>
      <w:r>
        <w:rPr>
          <w:rFonts w:ascii="Arial" w:hAnsi="Arial" w:cs="Arial"/>
        </w:rPr>
        <w:t xml:space="preserve"> </w:t>
      </w:r>
      <w:r w:rsidR="009C4946" w:rsidRPr="009C4946">
        <w:rPr>
          <w:rFonts w:ascii="Arial" w:hAnsi="Arial" w:cs="Arial"/>
        </w:rPr>
        <w:t>La reconstrucción del esqueleto de un niño neandertal protagoniza una amplia exposición sobre esta especie humana extinta que se inaugurará en Infiesto el próximo 21 de mayo y que ofrece un recorrido por la mejor colección de fósiles neandertales encontrada en la Península Ibérica, procedente de la Cueva de El Sidrón, en Asturias.</w:t>
      </w:r>
    </w:p>
    <w:p w14:paraId="25D1BDD7" w14:textId="77777777" w:rsidR="00E22C57" w:rsidRPr="009C4946" w:rsidRDefault="00E22C57" w:rsidP="009C4946">
      <w:pPr>
        <w:pStyle w:val="Textosinformato"/>
        <w:spacing w:line="288" w:lineRule="auto"/>
        <w:ind w:left="851" w:right="709"/>
        <w:jc w:val="both"/>
        <w:rPr>
          <w:rFonts w:ascii="Arial" w:hAnsi="Arial" w:cs="Arial"/>
        </w:rPr>
      </w:pPr>
    </w:p>
    <w:p w14:paraId="50CD9528" w14:textId="64337339" w:rsidR="009C4946" w:rsidRDefault="009C4946" w:rsidP="009C4946">
      <w:pPr>
        <w:pStyle w:val="Textosinformato"/>
        <w:spacing w:line="288" w:lineRule="auto"/>
        <w:ind w:left="851" w:right="709"/>
        <w:jc w:val="both"/>
        <w:rPr>
          <w:rFonts w:ascii="Arial" w:hAnsi="Arial" w:cs="Arial"/>
        </w:rPr>
      </w:pPr>
      <w:r w:rsidRPr="009C4946">
        <w:rPr>
          <w:rFonts w:ascii="Arial" w:hAnsi="Arial" w:cs="Arial"/>
        </w:rPr>
        <w:lastRenderedPageBreak/>
        <w:t xml:space="preserve">La muestra, titulada </w:t>
      </w:r>
      <w:r w:rsidRPr="00E22C57">
        <w:rPr>
          <w:rFonts w:ascii="Arial" w:hAnsi="Arial" w:cs="Arial"/>
          <w:i/>
          <w:iCs/>
        </w:rPr>
        <w:t>Los Trece de El Sidrón</w:t>
      </w:r>
      <w:r w:rsidRPr="009C4946">
        <w:rPr>
          <w:rFonts w:ascii="Arial" w:hAnsi="Arial" w:cs="Arial"/>
        </w:rPr>
        <w:t xml:space="preserve"> y ubicada en el Edificio de la Obra Pía de Infiesto (Piloña), será inaugurada con la presencia de sus coordinadores, los investigadores Marco de la Rasilla, de la Universidad de Oviedo, y Antonio Rosas, del Museo Nacional de Ciencias Naturales (CSIC), que explicarán los detalles de la nueva exposición y ofrecerán una puesta al día de las investigaciones en marcha llevadas a cabo por el equipo investigador.</w:t>
      </w:r>
      <w:r w:rsidR="00E22C57">
        <w:rPr>
          <w:rFonts w:ascii="Arial" w:hAnsi="Arial" w:cs="Arial"/>
        </w:rPr>
        <w:t xml:space="preserve"> Asistirá también, en representación de la Universidad de Oviedo, su vicerrectora de Investigación, Irene Díaz.</w:t>
      </w:r>
    </w:p>
    <w:p w14:paraId="16F6C9E9" w14:textId="77777777" w:rsidR="00E22C57" w:rsidRPr="009C4946" w:rsidRDefault="00E22C57" w:rsidP="009C4946">
      <w:pPr>
        <w:pStyle w:val="Textosinformato"/>
        <w:spacing w:line="288" w:lineRule="auto"/>
        <w:ind w:left="851" w:right="709"/>
        <w:jc w:val="both"/>
        <w:rPr>
          <w:rFonts w:ascii="Arial" w:hAnsi="Arial" w:cs="Arial"/>
        </w:rPr>
      </w:pPr>
    </w:p>
    <w:p w14:paraId="79DFEF7A" w14:textId="77777777" w:rsidR="009C4946" w:rsidRDefault="009C4946" w:rsidP="009C4946">
      <w:pPr>
        <w:pStyle w:val="Textosinformato"/>
        <w:spacing w:line="288" w:lineRule="auto"/>
        <w:ind w:left="851" w:right="709"/>
        <w:jc w:val="both"/>
        <w:rPr>
          <w:rFonts w:ascii="Arial" w:hAnsi="Arial" w:cs="Arial"/>
        </w:rPr>
      </w:pPr>
      <w:r w:rsidRPr="009C4946">
        <w:rPr>
          <w:rFonts w:ascii="Arial" w:hAnsi="Arial" w:cs="Arial"/>
        </w:rPr>
        <w:t>La exposición se enmarca en el desarrollo del Protocolo General de Actuación destinado a la protección, investigación y divulgación del patrimonio cultural y científico generado por los estudios de los restos humanos y arqueológicos neandertales aparecidos en la Cueva de El Sidrón.</w:t>
      </w:r>
    </w:p>
    <w:p w14:paraId="119EC98D" w14:textId="77777777" w:rsidR="0076077A" w:rsidRPr="009C4946" w:rsidRDefault="0076077A" w:rsidP="009C4946">
      <w:pPr>
        <w:pStyle w:val="Textosinformato"/>
        <w:spacing w:line="288" w:lineRule="auto"/>
        <w:ind w:left="851" w:right="709"/>
        <w:jc w:val="both"/>
        <w:rPr>
          <w:rFonts w:ascii="Arial" w:hAnsi="Arial" w:cs="Arial"/>
        </w:rPr>
      </w:pPr>
    </w:p>
    <w:p w14:paraId="1EF31442" w14:textId="77777777" w:rsidR="009C4946" w:rsidRDefault="009C4946" w:rsidP="009C4946">
      <w:pPr>
        <w:pStyle w:val="Textosinformato"/>
        <w:spacing w:line="288" w:lineRule="auto"/>
        <w:ind w:left="851" w:right="709"/>
        <w:jc w:val="both"/>
        <w:rPr>
          <w:rFonts w:ascii="Arial" w:hAnsi="Arial" w:cs="Arial"/>
        </w:rPr>
      </w:pPr>
      <w:r w:rsidRPr="009C4946">
        <w:rPr>
          <w:rFonts w:ascii="Arial" w:hAnsi="Arial" w:cs="Arial"/>
        </w:rPr>
        <w:t xml:space="preserve">“La muestra ofrece diferentes novedades físicas y audiovisuales destinadas a una mejor difusión e internacionalización de esta excepcional colección de fósiles neandertales”, explica Rosas. </w:t>
      </w:r>
    </w:p>
    <w:p w14:paraId="42C62DAF" w14:textId="77777777" w:rsidR="00C47D26" w:rsidRPr="009C4946" w:rsidRDefault="00C47D26" w:rsidP="009C4946">
      <w:pPr>
        <w:pStyle w:val="Textosinformato"/>
        <w:spacing w:line="288" w:lineRule="auto"/>
        <w:ind w:left="851" w:right="709"/>
        <w:jc w:val="both"/>
        <w:rPr>
          <w:rFonts w:ascii="Arial" w:hAnsi="Arial" w:cs="Arial"/>
        </w:rPr>
      </w:pPr>
    </w:p>
    <w:p w14:paraId="6E5CE20B" w14:textId="77777777" w:rsidR="009C4946" w:rsidRDefault="009C4946" w:rsidP="009C4946">
      <w:pPr>
        <w:pStyle w:val="Textosinformato"/>
        <w:spacing w:line="288" w:lineRule="auto"/>
        <w:ind w:left="851" w:right="709"/>
        <w:jc w:val="both"/>
        <w:rPr>
          <w:rFonts w:ascii="Arial" w:hAnsi="Arial" w:cs="Arial"/>
          <w:b/>
          <w:bCs/>
        </w:rPr>
      </w:pPr>
      <w:r w:rsidRPr="00C47D26">
        <w:rPr>
          <w:rFonts w:ascii="Arial" w:hAnsi="Arial" w:cs="Arial"/>
          <w:b/>
          <w:bCs/>
        </w:rPr>
        <w:t>Uno de los esqueletos neandertales más completos del mundo</w:t>
      </w:r>
    </w:p>
    <w:p w14:paraId="121E90C6" w14:textId="77777777" w:rsidR="00C47D26" w:rsidRPr="00C47D26" w:rsidRDefault="00C47D26" w:rsidP="009C4946">
      <w:pPr>
        <w:pStyle w:val="Textosinformato"/>
        <w:spacing w:line="288" w:lineRule="auto"/>
        <w:ind w:left="851" w:right="709"/>
        <w:jc w:val="both"/>
        <w:rPr>
          <w:rFonts w:ascii="Arial" w:hAnsi="Arial" w:cs="Arial"/>
          <w:b/>
          <w:bCs/>
        </w:rPr>
      </w:pPr>
    </w:p>
    <w:p w14:paraId="7C58B76E" w14:textId="3C31DC09" w:rsidR="009C4946" w:rsidRDefault="009C4946" w:rsidP="009C4946">
      <w:pPr>
        <w:pStyle w:val="Textosinformato"/>
        <w:spacing w:line="288" w:lineRule="auto"/>
        <w:ind w:left="851" w:right="709"/>
        <w:jc w:val="both"/>
        <w:rPr>
          <w:rFonts w:ascii="Arial" w:hAnsi="Arial" w:cs="Arial"/>
        </w:rPr>
      </w:pPr>
      <w:r w:rsidRPr="009C4946">
        <w:rPr>
          <w:rFonts w:ascii="Arial" w:hAnsi="Arial" w:cs="Arial"/>
        </w:rPr>
        <w:t>Una de las protagonistas de la exposición es la reconstrucción del esqueleto de un niño neandertal de 7</w:t>
      </w:r>
      <w:r w:rsidR="00867812">
        <w:rPr>
          <w:rFonts w:ascii="Arial" w:hAnsi="Arial" w:cs="Arial"/>
        </w:rPr>
        <w:t>,</w:t>
      </w:r>
      <w:r w:rsidRPr="009C4946">
        <w:rPr>
          <w:rFonts w:ascii="Arial" w:hAnsi="Arial" w:cs="Arial"/>
        </w:rPr>
        <w:t xml:space="preserve">7 años y una estatura estimada de 111 cm recuperado en las excavaciones de El Sidrón, que se exhibe por primera vez. “Se trata del esqueleto mejor representado este yacimiento y uno de los más completos del mundo”, apunta Rosas. </w:t>
      </w:r>
    </w:p>
    <w:p w14:paraId="42405CA1" w14:textId="77777777" w:rsidR="00867812" w:rsidRPr="009C4946" w:rsidRDefault="00867812" w:rsidP="009C4946">
      <w:pPr>
        <w:pStyle w:val="Textosinformato"/>
        <w:spacing w:line="288" w:lineRule="auto"/>
        <w:ind w:left="851" w:right="709"/>
        <w:jc w:val="both"/>
        <w:rPr>
          <w:rFonts w:ascii="Arial" w:hAnsi="Arial" w:cs="Arial"/>
        </w:rPr>
      </w:pPr>
    </w:p>
    <w:p w14:paraId="7281E57A" w14:textId="18C550F5" w:rsidR="009C4946" w:rsidRDefault="009C4946" w:rsidP="009C4946">
      <w:pPr>
        <w:pStyle w:val="Textosinformato"/>
        <w:spacing w:line="288" w:lineRule="auto"/>
        <w:ind w:left="851" w:right="709"/>
        <w:jc w:val="both"/>
        <w:rPr>
          <w:rFonts w:ascii="Arial" w:hAnsi="Arial" w:cs="Arial"/>
        </w:rPr>
      </w:pPr>
      <w:r w:rsidRPr="009C4946">
        <w:rPr>
          <w:rFonts w:ascii="Arial" w:hAnsi="Arial" w:cs="Arial"/>
        </w:rPr>
        <w:t xml:space="preserve">El estudio de sus pautas de crecimiento fue publicado en la prestigiosa revista </w:t>
      </w:r>
      <w:r w:rsidRPr="00867812">
        <w:rPr>
          <w:rFonts w:ascii="Arial" w:hAnsi="Arial" w:cs="Arial"/>
          <w:i/>
          <w:iCs/>
        </w:rPr>
        <w:t>Science</w:t>
      </w:r>
      <w:r w:rsidRPr="009C4946">
        <w:rPr>
          <w:rFonts w:ascii="Arial" w:hAnsi="Arial" w:cs="Arial"/>
        </w:rPr>
        <w:t xml:space="preserve"> y actualmente se investigan aspectos concretos de su maduración ósea. La reconstrucción del esqueleto del juvenil 1 incluye 120 piezas que abarcan buena parte de los huesos de la cabeza, el tórax y las extremidades. Se muestra también como novedad un molde endocraneal (reconstrucción del cerebro) con una capacidad craneal estimada de</w:t>
      </w:r>
      <w:r w:rsidR="00BF2CB8">
        <w:rPr>
          <w:rFonts w:ascii="Arial" w:hAnsi="Arial" w:cs="Arial"/>
        </w:rPr>
        <w:t xml:space="preserve"> </w:t>
      </w:r>
      <w:r w:rsidR="00BF2CB8" w:rsidRPr="00BF2CB8">
        <w:rPr>
          <w:rFonts w:ascii="Arial" w:hAnsi="Arial" w:cs="Arial"/>
        </w:rPr>
        <w:t>1330</w:t>
      </w:r>
      <w:r w:rsidRPr="009C4946">
        <w:rPr>
          <w:rFonts w:ascii="Arial" w:hAnsi="Arial" w:cs="Arial"/>
        </w:rPr>
        <w:t xml:space="preserve"> cm3. </w:t>
      </w:r>
    </w:p>
    <w:p w14:paraId="38EB18ED" w14:textId="77777777" w:rsidR="00CF7D2F" w:rsidRPr="009C4946" w:rsidRDefault="00CF7D2F" w:rsidP="009C4946">
      <w:pPr>
        <w:pStyle w:val="Textosinformato"/>
        <w:spacing w:line="288" w:lineRule="auto"/>
        <w:ind w:left="851" w:right="709"/>
        <w:jc w:val="both"/>
        <w:rPr>
          <w:rFonts w:ascii="Arial" w:hAnsi="Arial" w:cs="Arial"/>
        </w:rPr>
      </w:pPr>
    </w:p>
    <w:p w14:paraId="7C4D7686" w14:textId="6F474AC3" w:rsidR="009C4946" w:rsidRDefault="009C4946" w:rsidP="009C4946">
      <w:pPr>
        <w:pStyle w:val="Textosinformato"/>
        <w:spacing w:line="288" w:lineRule="auto"/>
        <w:ind w:left="851" w:right="709"/>
        <w:jc w:val="both"/>
        <w:rPr>
          <w:rFonts w:ascii="Arial" w:hAnsi="Arial" w:cs="Arial"/>
        </w:rPr>
      </w:pPr>
      <w:r w:rsidRPr="009C4946">
        <w:rPr>
          <w:rFonts w:ascii="Arial" w:hAnsi="Arial" w:cs="Arial"/>
        </w:rPr>
        <w:t xml:space="preserve">“Junto con el esqueleto del Juvenil 1, se exhiben las fieles reproducciones de 9 nuevos fósiles de este yacimiento, incluidos la cara parcial (maxilar y mandíbula) del Adulto 2 (varón), la mandíbula del Adulto 3 (mujer), la conjunción de pelvis y fémur de un adulto masculino, así como otras piezas del esqueleto postcraneal”, enumera </w:t>
      </w:r>
      <w:r w:rsidR="00F9738A">
        <w:rPr>
          <w:rFonts w:ascii="Arial" w:hAnsi="Arial" w:cs="Arial"/>
        </w:rPr>
        <w:t xml:space="preserve">De la </w:t>
      </w:r>
      <w:r w:rsidRPr="009C4946">
        <w:rPr>
          <w:rFonts w:ascii="Arial" w:hAnsi="Arial" w:cs="Arial"/>
        </w:rPr>
        <w:t xml:space="preserve">Rasilla. </w:t>
      </w:r>
    </w:p>
    <w:p w14:paraId="74C3E353" w14:textId="77777777" w:rsidR="00F9738A" w:rsidRPr="00F9738A" w:rsidRDefault="00F9738A" w:rsidP="009C4946">
      <w:pPr>
        <w:pStyle w:val="Textosinformato"/>
        <w:spacing w:line="288" w:lineRule="auto"/>
        <w:ind w:left="851" w:right="709"/>
        <w:jc w:val="both"/>
        <w:rPr>
          <w:rFonts w:ascii="Arial" w:hAnsi="Arial" w:cs="Arial"/>
          <w:b/>
          <w:bCs/>
        </w:rPr>
      </w:pPr>
    </w:p>
    <w:p w14:paraId="42C8E09A" w14:textId="77777777" w:rsidR="009C4946" w:rsidRDefault="009C4946" w:rsidP="009C4946">
      <w:pPr>
        <w:pStyle w:val="Textosinformato"/>
        <w:spacing w:line="288" w:lineRule="auto"/>
        <w:ind w:left="851" w:right="709"/>
        <w:jc w:val="both"/>
        <w:rPr>
          <w:rFonts w:ascii="Arial" w:hAnsi="Arial" w:cs="Arial"/>
          <w:b/>
          <w:bCs/>
        </w:rPr>
      </w:pPr>
      <w:r w:rsidRPr="00F9738A">
        <w:rPr>
          <w:rFonts w:ascii="Arial" w:hAnsi="Arial" w:cs="Arial"/>
          <w:b/>
          <w:bCs/>
        </w:rPr>
        <w:t>Reproducciones con impresión 3D</w:t>
      </w:r>
    </w:p>
    <w:p w14:paraId="6034A438" w14:textId="77777777" w:rsidR="00F9738A" w:rsidRPr="00F9738A" w:rsidRDefault="00F9738A" w:rsidP="009C4946">
      <w:pPr>
        <w:pStyle w:val="Textosinformato"/>
        <w:spacing w:line="288" w:lineRule="auto"/>
        <w:ind w:left="851" w:right="709"/>
        <w:jc w:val="both"/>
        <w:rPr>
          <w:rFonts w:ascii="Arial" w:hAnsi="Arial" w:cs="Arial"/>
          <w:b/>
          <w:bCs/>
        </w:rPr>
      </w:pPr>
    </w:p>
    <w:p w14:paraId="2F5D3968" w14:textId="77777777" w:rsidR="009C4946" w:rsidRDefault="009C4946" w:rsidP="009C4946">
      <w:pPr>
        <w:pStyle w:val="Textosinformato"/>
        <w:spacing w:line="288" w:lineRule="auto"/>
        <w:ind w:left="851" w:right="709"/>
        <w:jc w:val="both"/>
        <w:rPr>
          <w:rFonts w:ascii="Arial" w:hAnsi="Arial" w:cs="Arial"/>
        </w:rPr>
      </w:pPr>
      <w:r w:rsidRPr="009C4946">
        <w:rPr>
          <w:rFonts w:ascii="Arial" w:hAnsi="Arial" w:cs="Arial"/>
        </w:rPr>
        <w:t xml:space="preserve">Todas estas reproducciones han sido realizadas con las nuevas técnicas de impresión 3D lo que reduce sustancialmente el posible riesgo de deterioro de los fósiles originales. </w:t>
      </w:r>
      <w:r w:rsidRPr="009C4946">
        <w:rPr>
          <w:rFonts w:ascii="Arial" w:hAnsi="Arial" w:cs="Arial"/>
        </w:rPr>
        <w:lastRenderedPageBreak/>
        <w:t>Además, estas piezas adquieren un gran valor expositivo gracias a una restitución cromática especializada. En la nueva muestra se incluyen nuevas cartelas e informaciones con la novedad de que todas ellas están traducidas al inglés, dotando a la muestra de una mayor internacionalidad.</w:t>
      </w:r>
    </w:p>
    <w:p w14:paraId="49FE6E45" w14:textId="77777777" w:rsidR="00AD71D1" w:rsidRPr="009C4946" w:rsidRDefault="00AD71D1" w:rsidP="009C4946">
      <w:pPr>
        <w:pStyle w:val="Textosinformato"/>
        <w:spacing w:line="288" w:lineRule="auto"/>
        <w:ind w:left="851" w:right="709"/>
        <w:jc w:val="both"/>
        <w:rPr>
          <w:rFonts w:ascii="Arial" w:hAnsi="Arial" w:cs="Arial"/>
        </w:rPr>
      </w:pPr>
    </w:p>
    <w:p w14:paraId="26700CDF" w14:textId="64211630" w:rsidR="009C4946" w:rsidRDefault="009C4946" w:rsidP="009C4946">
      <w:pPr>
        <w:pStyle w:val="Textosinformato"/>
        <w:spacing w:line="288" w:lineRule="auto"/>
        <w:ind w:left="851" w:right="709"/>
        <w:jc w:val="both"/>
        <w:rPr>
          <w:rFonts w:ascii="Arial" w:hAnsi="Arial" w:cs="Arial"/>
        </w:rPr>
      </w:pPr>
      <w:r w:rsidRPr="009C4946">
        <w:rPr>
          <w:rFonts w:ascii="Arial" w:hAnsi="Arial" w:cs="Arial"/>
        </w:rPr>
        <w:t xml:space="preserve">Otra de las novedades presentadas es la elaboración de un video explicativo de los hallazgos de los últimos años que será difundido por las redes sociales tanto completo como en pequeñas </w:t>
      </w:r>
      <w:r w:rsidRPr="00AD71D1">
        <w:rPr>
          <w:rFonts w:ascii="Arial" w:hAnsi="Arial" w:cs="Arial"/>
          <w:i/>
          <w:iCs/>
        </w:rPr>
        <w:t>píldoras</w:t>
      </w:r>
      <w:r w:rsidRPr="009C4946">
        <w:rPr>
          <w:rFonts w:ascii="Arial" w:hAnsi="Arial" w:cs="Arial"/>
        </w:rPr>
        <w:t xml:space="preserve"> con el fin de llegue a diferentes sectores de la ciudadanía.</w:t>
      </w:r>
    </w:p>
    <w:p w14:paraId="6100118A" w14:textId="77777777" w:rsidR="00AD71D1" w:rsidRPr="009C4946" w:rsidRDefault="00AD71D1" w:rsidP="009C4946">
      <w:pPr>
        <w:pStyle w:val="Textosinformato"/>
        <w:spacing w:line="288" w:lineRule="auto"/>
        <w:ind w:left="851" w:right="709"/>
        <w:jc w:val="both"/>
        <w:rPr>
          <w:rFonts w:ascii="Arial" w:hAnsi="Arial" w:cs="Arial"/>
        </w:rPr>
      </w:pPr>
    </w:p>
    <w:p w14:paraId="33AA826E" w14:textId="3A1F1269" w:rsidR="009C4946" w:rsidRPr="009C4946" w:rsidRDefault="009C4946" w:rsidP="009C4946">
      <w:pPr>
        <w:pStyle w:val="Textosinformato"/>
        <w:spacing w:line="288" w:lineRule="auto"/>
        <w:ind w:left="851" w:right="709"/>
        <w:jc w:val="both"/>
        <w:rPr>
          <w:rFonts w:ascii="Arial" w:hAnsi="Arial" w:cs="Arial"/>
        </w:rPr>
      </w:pPr>
      <w:r w:rsidRPr="009C4946">
        <w:rPr>
          <w:rFonts w:ascii="Arial" w:hAnsi="Arial" w:cs="Arial"/>
        </w:rPr>
        <w:t xml:space="preserve">Otra de las primicias más importantes la proporcionan la Universidad de Oviedo con el anuncio de la programación de un curso de verano de carácter internacional </w:t>
      </w:r>
      <w:r w:rsidR="00AD71D1">
        <w:rPr>
          <w:rFonts w:ascii="Arial" w:hAnsi="Arial" w:cs="Arial"/>
        </w:rPr>
        <w:t>que se realizará</w:t>
      </w:r>
      <w:r w:rsidRPr="009C4946">
        <w:rPr>
          <w:rFonts w:ascii="Arial" w:hAnsi="Arial" w:cs="Arial"/>
        </w:rPr>
        <w:t xml:space="preserve"> en la localidad de Infiesto, destinado a dar a conocer a una amplia audiencia las últimas investigaciones sobre el mundo de los neandertales. </w:t>
      </w:r>
    </w:p>
    <w:p w14:paraId="2F5A9160" w14:textId="5512235B" w:rsidR="009C4946" w:rsidRDefault="009C4946" w:rsidP="009C4946">
      <w:pPr>
        <w:pStyle w:val="Textosinformato"/>
        <w:spacing w:line="288" w:lineRule="auto"/>
        <w:ind w:left="851" w:right="709"/>
        <w:jc w:val="both"/>
        <w:rPr>
          <w:rFonts w:ascii="Arial" w:hAnsi="Arial" w:cs="Arial"/>
        </w:rPr>
      </w:pPr>
      <w:r w:rsidRPr="009C4946">
        <w:rPr>
          <w:rFonts w:ascii="Arial" w:hAnsi="Arial" w:cs="Arial"/>
        </w:rPr>
        <w:t>Por su parte</w:t>
      </w:r>
      <w:r w:rsidR="00AD71D1">
        <w:rPr>
          <w:rFonts w:ascii="Arial" w:hAnsi="Arial" w:cs="Arial"/>
        </w:rPr>
        <w:t>,</w:t>
      </w:r>
      <w:r w:rsidRPr="009C4946">
        <w:rPr>
          <w:rFonts w:ascii="Arial" w:hAnsi="Arial" w:cs="Arial"/>
        </w:rPr>
        <w:t xml:space="preserve"> el equipo investigador de El Sidrón tendrá la posibilidad de presentar los resultados sobre las investigaciones en curso que abarcan la biología evolutiva de la pelvis, el tórax, las vértebras cervicales (axis), la lateralidad en la confección de la industria lítica, etc. </w:t>
      </w:r>
    </w:p>
    <w:p w14:paraId="19A8880C" w14:textId="77777777" w:rsidR="00BD2544" w:rsidRPr="009C4946" w:rsidRDefault="00BD2544" w:rsidP="009C4946">
      <w:pPr>
        <w:pStyle w:val="Textosinformato"/>
        <w:spacing w:line="288" w:lineRule="auto"/>
        <w:ind w:left="851" w:right="709"/>
        <w:jc w:val="both"/>
        <w:rPr>
          <w:rFonts w:ascii="Arial" w:hAnsi="Arial" w:cs="Arial"/>
        </w:rPr>
      </w:pPr>
    </w:p>
    <w:p w14:paraId="4087DA6E" w14:textId="77777777" w:rsidR="009C4946" w:rsidRPr="009C4946" w:rsidRDefault="009C4946" w:rsidP="009C4946">
      <w:pPr>
        <w:pStyle w:val="Textosinformato"/>
        <w:spacing w:line="288" w:lineRule="auto"/>
        <w:ind w:left="851" w:right="709"/>
        <w:jc w:val="both"/>
        <w:rPr>
          <w:rFonts w:ascii="Arial" w:hAnsi="Arial" w:cs="Arial"/>
        </w:rPr>
      </w:pPr>
      <w:r w:rsidRPr="009C4946">
        <w:rPr>
          <w:rFonts w:ascii="Arial" w:hAnsi="Arial" w:cs="Arial"/>
        </w:rPr>
        <w:t>“Una línea de trabajo en la colección de fósiles de El Sidrón tiene mucho que seguir aportando es el estudio comparado del crecimiento y el desarrollo de la adolescencia y evolución del ciclo vital humano”, concluye Rosas.</w:t>
      </w:r>
    </w:p>
    <w:p w14:paraId="02E66F43" w14:textId="77777777" w:rsidR="00476142" w:rsidRPr="004240A9" w:rsidRDefault="00476142" w:rsidP="004240A9">
      <w:pPr>
        <w:pStyle w:val="Textosinformato"/>
        <w:spacing w:line="288" w:lineRule="auto"/>
        <w:ind w:left="851" w:right="709"/>
        <w:jc w:val="both"/>
        <w:rPr>
          <w:rFonts w:ascii="Arial" w:hAnsi="Arial" w:cs="Arial"/>
        </w:rPr>
      </w:pPr>
    </w:p>
    <w:p w14:paraId="564DFDB2" w14:textId="77777777" w:rsidR="0008515B" w:rsidRDefault="0008515B" w:rsidP="005D0331">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B5AC" w14:textId="77777777" w:rsidR="004B12BA" w:rsidRDefault="004B12BA">
      <w:pPr>
        <w:spacing w:after="0" w:line="240" w:lineRule="auto"/>
      </w:pPr>
      <w:r>
        <w:separator/>
      </w:r>
    </w:p>
  </w:endnote>
  <w:endnote w:type="continuationSeparator" w:id="0">
    <w:p w14:paraId="179CC654" w14:textId="77777777" w:rsidR="004B12BA" w:rsidRDefault="004B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A4FA4" w14:textId="77777777" w:rsidR="004B12BA" w:rsidRDefault="004B12BA">
      <w:pPr>
        <w:spacing w:after="0" w:line="240" w:lineRule="auto"/>
      </w:pPr>
      <w:r>
        <w:separator/>
      </w:r>
    </w:p>
  </w:footnote>
  <w:footnote w:type="continuationSeparator" w:id="0">
    <w:p w14:paraId="124B64C3" w14:textId="77777777" w:rsidR="004B12BA" w:rsidRDefault="004B1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4pt;height:93.9pt;mso-width-percent:0;mso-height-percent:0;mso-width-percent:0;mso-height-percent:0">
          <v:imagedata r:id="rId1" o:title=""/>
        </v:shape>
        <o:OLEObject Type="Embed" ProgID="Excel.Sheet.12" ShapeID="_x0000_i1025" DrawAspect="Content" ObjectID="_177736444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4pt;height:93.9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5FE6"/>
    <w:rsid w:val="000333EC"/>
    <w:rsid w:val="000441F6"/>
    <w:rsid w:val="00047B18"/>
    <w:rsid w:val="00075045"/>
    <w:rsid w:val="0008515B"/>
    <w:rsid w:val="000A31EC"/>
    <w:rsid w:val="000A3B43"/>
    <w:rsid w:val="000B27D5"/>
    <w:rsid w:val="000B5C5B"/>
    <w:rsid w:val="000C2222"/>
    <w:rsid w:val="000C2CBC"/>
    <w:rsid w:val="000C6261"/>
    <w:rsid w:val="000D29A4"/>
    <w:rsid w:val="000E6617"/>
    <w:rsid w:val="00101CF7"/>
    <w:rsid w:val="001060E4"/>
    <w:rsid w:val="001122BD"/>
    <w:rsid w:val="00114B7D"/>
    <w:rsid w:val="0012156F"/>
    <w:rsid w:val="00121E3E"/>
    <w:rsid w:val="00123522"/>
    <w:rsid w:val="00127D5C"/>
    <w:rsid w:val="0016158D"/>
    <w:rsid w:val="00163A05"/>
    <w:rsid w:val="00163C61"/>
    <w:rsid w:val="00164E82"/>
    <w:rsid w:val="0016700E"/>
    <w:rsid w:val="00170134"/>
    <w:rsid w:val="00183A3A"/>
    <w:rsid w:val="00192392"/>
    <w:rsid w:val="001974B6"/>
    <w:rsid w:val="001A7C93"/>
    <w:rsid w:val="001C5C5E"/>
    <w:rsid w:val="00222A80"/>
    <w:rsid w:val="002358B5"/>
    <w:rsid w:val="00235DF9"/>
    <w:rsid w:val="00251100"/>
    <w:rsid w:val="00251157"/>
    <w:rsid w:val="00251379"/>
    <w:rsid w:val="0026076D"/>
    <w:rsid w:val="00283D3A"/>
    <w:rsid w:val="00290F6B"/>
    <w:rsid w:val="0029493E"/>
    <w:rsid w:val="002B51EA"/>
    <w:rsid w:val="002B5214"/>
    <w:rsid w:val="002B6268"/>
    <w:rsid w:val="002B65A9"/>
    <w:rsid w:val="002B6A3B"/>
    <w:rsid w:val="002C0FD1"/>
    <w:rsid w:val="002C4F58"/>
    <w:rsid w:val="002C65B5"/>
    <w:rsid w:val="002D4A70"/>
    <w:rsid w:val="002D7922"/>
    <w:rsid w:val="002F36AC"/>
    <w:rsid w:val="0030614E"/>
    <w:rsid w:val="003119E7"/>
    <w:rsid w:val="00314FB8"/>
    <w:rsid w:val="003260EC"/>
    <w:rsid w:val="003268AF"/>
    <w:rsid w:val="0033072E"/>
    <w:rsid w:val="00350F97"/>
    <w:rsid w:val="003527B8"/>
    <w:rsid w:val="003649C5"/>
    <w:rsid w:val="00370EFD"/>
    <w:rsid w:val="00372A1E"/>
    <w:rsid w:val="00380D92"/>
    <w:rsid w:val="0039312C"/>
    <w:rsid w:val="00396345"/>
    <w:rsid w:val="003A7F08"/>
    <w:rsid w:val="003B01EA"/>
    <w:rsid w:val="003C1DFE"/>
    <w:rsid w:val="003C4B20"/>
    <w:rsid w:val="003C6FF8"/>
    <w:rsid w:val="003C7051"/>
    <w:rsid w:val="003D2BA7"/>
    <w:rsid w:val="003E46B8"/>
    <w:rsid w:val="003E6EF2"/>
    <w:rsid w:val="003F4D7E"/>
    <w:rsid w:val="00400174"/>
    <w:rsid w:val="00410523"/>
    <w:rsid w:val="00412C88"/>
    <w:rsid w:val="004157CE"/>
    <w:rsid w:val="004240A9"/>
    <w:rsid w:val="00425B92"/>
    <w:rsid w:val="00437E42"/>
    <w:rsid w:val="004506C7"/>
    <w:rsid w:val="00456748"/>
    <w:rsid w:val="00473156"/>
    <w:rsid w:val="00476142"/>
    <w:rsid w:val="00481E95"/>
    <w:rsid w:val="00482ED7"/>
    <w:rsid w:val="004A4904"/>
    <w:rsid w:val="004B0E1C"/>
    <w:rsid w:val="004B12BA"/>
    <w:rsid w:val="004B361A"/>
    <w:rsid w:val="004C2056"/>
    <w:rsid w:val="004C74EB"/>
    <w:rsid w:val="004D1CF0"/>
    <w:rsid w:val="004D3F25"/>
    <w:rsid w:val="004E47C4"/>
    <w:rsid w:val="004F3E89"/>
    <w:rsid w:val="00501882"/>
    <w:rsid w:val="00506855"/>
    <w:rsid w:val="005106DA"/>
    <w:rsid w:val="005319D0"/>
    <w:rsid w:val="00531C15"/>
    <w:rsid w:val="0054288E"/>
    <w:rsid w:val="00552EFE"/>
    <w:rsid w:val="0056508F"/>
    <w:rsid w:val="005739E4"/>
    <w:rsid w:val="00575CF9"/>
    <w:rsid w:val="005931AC"/>
    <w:rsid w:val="00594558"/>
    <w:rsid w:val="00594684"/>
    <w:rsid w:val="005A067E"/>
    <w:rsid w:val="005A4C62"/>
    <w:rsid w:val="005B400B"/>
    <w:rsid w:val="005B42A2"/>
    <w:rsid w:val="005C41A4"/>
    <w:rsid w:val="005C4F82"/>
    <w:rsid w:val="005C51E6"/>
    <w:rsid w:val="005D0331"/>
    <w:rsid w:val="005D1271"/>
    <w:rsid w:val="005D20F7"/>
    <w:rsid w:val="005D65C3"/>
    <w:rsid w:val="005F27D7"/>
    <w:rsid w:val="005F4C59"/>
    <w:rsid w:val="0060195A"/>
    <w:rsid w:val="00614BE1"/>
    <w:rsid w:val="00617074"/>
    <w:rsid w:val="00620806"/>
    <w:rsid w:val="0062235C"/>
    <w:rsid w:val="00626EE4"/>
    <w:rsid w:val="0063350B"/>
    <w:rsid w:val="0063650C"/>
    <w:rsid w:val="00664C04"/>
    <w:rsid w:val="006768A0"/>
    <w:rsid w:val="006775A0"/>
    <w:rsid w:val="00697140"/>
    <w:rsid w:val="006A14EA"/>
    <w:rsid w:val="006A209C"/>
    <w:rsid w:val="006A3B23"/>
    <w:rsid w:val="006A7D72"/>
    <w:rsid w:val="006B2032"/>
    <w:rsid w:val="006E0659"/>
    <w:rsid w:val="006E0E24"/>
    <w:rsid w:val="006F6F7D"/>
    <w:rsid w:val="006F748D"/>
    <w:rsid w:val="00700020"/>
    <w:rsid w:val="00705E0F"/>
    <w:rsid w:val="00707A38"/>
    <w:rsid w:val="00710C50"/>
    <w:rsid w:val="00714AD6"/>
    <w:rsid w:val="00721697"/>
    <w:rsid w:val="007354C4"/>
    <w:rsid w:val="00744445"/>
    <w:rsid w:val="007468E8"/>
    <w:rsid w:val="007505CA"/>
    <w:rsid w:val="00750C64"/>
    <w:rsid w:val="00753BCF"/>
    <w:rsid w:val="00753BF6"/>
    <w:rsid w:val="007563FC"/>
    <w:rsid w:val="0076077A"/>
    <w:rsid w:val="00760DC6"/>
    <w:rsid w:val="00773C23"/>
    <w:rsid w:val="00782562"/>
    <w:rsid w:val="00784612"/>
    <w:rsid w:val="007857A4"/>
    <w:rsid w:val="007902B7"/>
    <w:rsid w:val="00791343"/>
    <w:rsid w:val="007B0209"/>
    <w:rsid w:val="007B28F0"/>
    <w:rsid w:val="007B4608"/>
    <w:rsid w:val="007B5C68"/>
    <w:rsid w:val="007D7BB7"/>
    <w:rsid w:val="007E168C"/>
    <w:rsid w:val="007F41F1"/>
    <w:rsid w:val="007F69B2"/>
    <w:rsid w:val="007F7AC1"/>
    <w:rsid w:val="00823691"/>
    <w:rsid w:val="0082585C"/>
    <w:rsid w:val="00825C59"/>
    <w:rsid w:val="008305F1"/>
    <w:rsid w:val="00835436"/>
    <w:rsid w:val="00840044"/>
    <w:rsid w:val="008424A6"/>
    <w:rsid w:val="00846F6C"/>
    <w:rsid w:val="008569E2"/>
    <w:rsid w:val="0086129B"/>
    <w:rsid w:val="008613AF"/>
    <w:rsid w:val="00867812"/>
    <w:rsid w:val="0087058F"/>
    <w:rsid w:val="00871423"/>
    <w:rsid w:val="008725B3"/>
    <w:rsid w:val="008747FC"/>
    <w:rsid w:val="00877675"/>
    <w:rsid w:val="00893346"/>
    <w:rsid w:val="00895728"/>
    <w:rsid w:val="00896656"/>
    <w:rsid w:val="0089714E"/>
    <w:rsid w:val="008B028D"/>
    <w:rsid w:val="008B2B19"/>
    <w:rsid w:val="008B5A25"/>
    <w:rsid w:val="008D3D54"/>
    <w:rsid w:val="008E13BF"/>
    <w:rsid w:val="00900DA5"/>
    <w:rsid w:val="009043F2"/>
    <w:rsid w:val="00926A30"/>
    <w:rsid w:val="009273DA"/>
    <w:rsid w:val="00930444"/>
    <w:rsid w:val="00931D6C"/>
    <w:rsid w:val="009348B0"/>
    <w:rsid w:val="00936CC0"/>
    <w:rsid w:val="00940EF9"/>
    <w:rsid w:val="00946310"/>
    <w:rsid w:val="0095394C"/>
    <w:rsid w:val="00963D1F"/>
    <w:rsid w:val="00964A5A"/>
    <w:rsid w:val="00977842"/>
    <w:rsid w:val="00980C6F"/>
    <w:rsid w:val="00987E20"/>
    <w:rsid w:val="009930CB"/>
    <w:rsid w:val="0099361E"/>
    <w:rsid w:val="009C4946"/>
    <w:rsid w:val="009D1435"/>
    <w:rsid w:val="009D19F7"/>
    <w:rsid w:val="009E7217"/>
    <w:rsid w:val="009F13AE"/>
    <w:rsid w:val="009F52DF"/>
    <w:rsid w:val="00A02671"/>
    <w:rsid w:val="00A0786A"/>
    <w:rsid w:val="00A203D0"/>
    <w:rsid w:val="00A20FC1"/>
    <w:rsid w:val="00A2321D"/>
    <w:rsid w:val="00A30643"/>
    <w:rsid w:val="00A35E54"/>
    <w:rsid w:val="00A35F04"/>
    <w:rsid w:val="00A4039A"/>
    <w:rsid w:val="00A44403"/>
    <w:rsid w:val="00A6210E"/>
    <w:rsid w:val="00A77A33"/>
    <w:rsid w:val="00A77DFC"/>
    <w:rsid w:val="00A85D35"/>
    <w:rsid w:val="00AA61F0"/>
    <w:rsid w:val="00AB3BE7"/>
    <w:rsid w:val="00AC0269"/>
    <w:rsid w:val="00AD12B3"/>
    <w:rsid w:val="00AD20BF"/>
    <w:rsid w:val="00AD23CE"/>
    <w:rsid w:val="00AD71D1"/>
    <w:rsid w:val="00AF3001"/>
    <w:rsid w:val="00AF345B"/>
    <w:rsid w:val="00AF40B8"/>
    <w:rsid w:val="00B12E29"/>
    <w:rsid w:val="00B15281"/>
    <w:rsid w:val="00B31934"/>
    <w:rsid w:val="00B32DB2"/>
    <w:rsid w:val="00B622A5"/>
    <w:rsid w:val="00B72BFB"/>
    <w:rsid w:val="00B7445D"/>
    <w:rsid w:val="00B8139B"/>
    <w:rsid w:val="00B8246C"/>
    <w:rsid w:val="00B9486A"/>
    <w:rsid w:val="00BB1F74"/>
    <w:rsid w:val="00BB354A"/>
    <w:rsid w:val="00BB4938"/>
    <w:rsid w:val="00BB7626"/>
    <w:rsid w:val="00BD2544"/>
    <w:rsid w:val="00BD4470"/>
    <w:rsid w:val="00BE1FDE"/>
    <w:rsid w:val="00BF2CB8"/>
    <w:rsid w:val="00C0059B"/>
    <w:rsid w:val="00C01727"/>
    <w:rsid w:val="00C23324"/>
    <w:rsid w:val="00C3009B"/>
    <w:rsid w:val="00C376F0"/>
    <w:rsid w:val="00C40974"/>
    <w:rsid w:val="00C47D26"/>
    <w:rsid w:val="00C7399E"/>
    <w:rsid w:val="00C85157"/>
    <w:rsid w:val="00C92C41"/>
    <w:rsid w:val="00C9714C"/>
    <w:rsid w:val="00CB4093"/>
    <w:rsid w:val="00CC36B4"/>
    <w:rsid w:val="00CC6631"/>
    <w:rsid w:val="00CD76B9"/>
    <w:rsid w:val="00CD7BA4"/>
    <w:rsid w:val="00CE2F29"/>
    <w:rsid w:val="00CE397B"/>
    <w:rsid w:val="00CF6321"/>
    <w:rsid w:val="00CF7D2F"/>
    <w:rsid w:val="00D22036"/>
    <w:rsid w:val="00D34287"/>
    <w:rsid w:val="00D35434"/>
    <w:rsid w:val="00D41745"/>
    <w:rsid w:val="00D56754"/>
    <w:rsid w:val="00D70C5C"/>
    <w:rsid w:val="00D73F41"/>
    <w:rsid w:val="00D758A5"/>
    <w:rsid w:val="00DB184B"/>
    <w:rsid w:val="00DB2830"/>
    <w:rsid w:val="00DB3419"/>
    <w:rsid w:val="00DD1EED"/>
    <w:rsid w:val="00DD27AE"/>
    <w:rsid w:val="00E1189C"/>
    <w:rsid w:val="00E15E66"/>
    <w:rsid w:val="00E22A9D"/>
    <w:rsid w:val="00E22C57"/>
    <w:rsid w:val="00E26E7D"/>
    <w:rsid w:val="00E30BCB"/>
    <w:rsid w:val="00E320D8"/>
    <w:rsid w:val="00E379FB"/>
    <w:rsid w:val="00E472D0"/>
    <w:rsid w:val="00E64278"/>
    <w:rsid w:val="00E93B5F"/>
    <w:rsid w:val="00E97502"/>
    <w:rsid w:val="00EC3B0D"/>
    <w:rsid w:val="00ED04EE"/>
    <w:rsid w:val="00EE1EA0"/>
    <w:rsid w:val="00EE3D53"/>
    <w:rsid w:val="00EF7DE1"/>
    <w:rsid w:val="00F01608"/>
    <w:rsid w:val="00F15096"/>
    <w:rsid w:val="00F17FBA"/>
    <w:rsid w:val="00F17FD7"/>
    <w:rsid w:val="00F36ADA"/>
    <w:rsid w:val="00F4216F"/>
    <w:rsid w:val="00F42B5C"/>
    <w:rsid w:val="00F51E58"/>
    <w:rsid w:val="00F555FB"/>
    <w:rsid w:val="00F741A9"/>
    <w:rsid w:val="00F823BD"/>
    <w:rsid w:val="00F90794"/>
    <w:rsid w:val="00F9738A"/>
    <w:rsid w:val="00FB0A88"/>
    <w:rsid w:val="00FC29E2"/>
    <w:rsid w:val="00FD3DBA"/>
    <w:rsid w:val="00FD747B"/>
    <w:rsid w:val="00FD7B3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urldefense.com/v3/__https:/youtu.be/rPTvrS31Ikc__;!!D9dNQwwGXtA!XkgUk4aqRZxHYc0t44XCJRMRhejrxiyt94z6qEeU91oZtimVhi9GhEIJRw3NKKvq-tPWBdsRj17smy8NzwqIxw$"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915</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29</cp:revision>
  <cp:lastPrinted>2024-04-08T06:45:00Z</cp:lastPrinted>
  <dcterms:created xsi:type="dcterms:W3CDTF">2024-05-13T10:53:00Z</dcterms:created>
  <dcterms:modified xsi:type="dcterms:W3CDTF">2024-05-16T09:34:00Z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