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3871" w14:textId="73AB6E3F" w:rsidR="00F026A4" w:rsidRPr="002267C1" w:rsidRDefault="00C15BFF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El universo escultórico y fotográfico de Joaquín Valdeón ilumina la Sala de Exposiciones de la Universidad de Oviedo </w:t>
      </w:r>
    </w:p>
    <w:p w14:paraId="7EA6E1CE" w14:textId="77777777" w:rsidR="00E85E1C" w:rsidRPr="00A97257" w:rsidRDefault="00E85E1C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</w:p>
    <w:p w14:paraId="1F52D86E" w14:textId="77777777" w:rsidR="001D714D" w:rsidRDefault="001D714D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4CF7FC5" w14:textId="0281F487" w:rsidR="00D85A56" w:rsidRDefault="00602FF2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602FF2">
        <w:rPr>
          <w:rFonts w:ascii="Arial" w:hAnsi="Arial" w:cs="Arial"/>
          <w:b/>
          <w:bCs/>
          <w:sz w:val="24"/>
          <w:szCs w:val="24"/>
        </w:rPr>
        <w:t xml:space="preserve">La exposición </w:t>
      </w:r>
      <w:r>
        <w:rPr>
          <w:rFonts w:ascii="Arial" w:hAnsi="Arial" w:cs="Arial"/>
          <w:b/>
          <w:bCs/>
          <w:sz w:val="24"/>
          <w:szCs w:val="24"/>
        </w:rPr>
        <w:t>‘</w:t>
      </w:r>
      <w:r w:rsidRPr="00602FF2">
        <w:rPr>
          <w:rFonts w:ascii="Arial" w:hAnsi="Arial" w:cs="Arial"/>
          <w:b/>
          <w:bCs/>
          <w:sz w:val="24"/>
          <w:szCs w:val="24"/>
        </w:rPr>
        <w:t>Forma, color, textura, materia</w:t>
      </w:r>
      <w:r>
        <w:rPr>
          <w:rFonts w:ascii="Arial" w:hAnsi="Arial" w:cs="Arial"/>
          <w:b/>
          <w:bCs/>
          <w:sz w:val="24"/>
          <w:szCs w:val="24"/>
        </w:rPr>
        <w:t>’</w:t>
      </w:r>
      <w:r w:rsidRPr="00602FF2">
        <w:rPr>
          <w:rFonts w:ascii="Arial" w:hAnsi="Arial" w:cs="Arial"/>
          <w:b/>
          <w:bCs/>
          <w:sz w:val="24"/>
          <w:szCs w:val="24"/>
        </w:rPr>
        <w:t xml:space="preserve"> será inaugurada esta tarde</w:t>
      </w:r>
      <w:r w:rsidR="006B12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2FF2">
        <w:rPr>
          <w:rFonts w:ascii="Arial" w:hAnsi="Arial" w:cs="Arial"/>
          <w:b/>
          <w:bCs/>
          <w:sz w:val="24"/>
          <w:szCs w:val="24"/>
        </w:rPr>
        <w:t xml:space="preserve">en un acto que contará con la presencia María Pilar García Cuetos, vicerrectora de Extensión Universitaria y Proyección Cultural, además del propio </w:t>
      </w:r>
      <w:r w:rsidR="00855C13">
        <w:rPr>
          <w:rFonts w:ascii="Arial" w:hAnsi="Arial" w:cs="Arial"/>
          <w:b/>
          <w:bCs/>
          <w:sz w:val="24"/>
          <w:szCs w:val="24"/>
        </w:rPr>
        <w:t>Valdeón</w:t>
      </w:r>
    </w:p>
    <w:p w14:paraId="0DD990C2" w14:textId="77777777" w:rsidR="006B128E" w:rsidRDefault="006B128E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C6D5ACE" w14:textId="77777777" w:rsidR="006B128E" w:rsidRDefault="006B128E" w:rsidP="006B128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1D714D">
        <w:rPr>
          <w:rFonts w:ascii="Arial" w:hAnsi="Arial" w:cs="Arial"/>
          <w:b/>
          <w:bCs/>
          <w:sz w:val="24"/>
          <w:szCs w:val="24"/>
        </w:rPr>
        <w:t xml:space="preserve">Las esculturas </w:t>
      </w:r>
      <w:r>
        <w:rPr>
          <w:rFonts w:ascii="Arial" w:hAnsi="Arial" w:cs="Arial"/>
          <w:b/>
          <w:bCs/>
          <w:sz w:val="24"/>
          <w:szCs w:val="24"/>
        </w:rPr>
        <w:t xml:space="preserve">de cartón que dan forma a la muestra </w:t>
      </w:r>
      <w:r w:rsidRPr="001D714D">
        <w:rPr>
          <w:rFonts w:ascii="Arial" w:hAnsi="Arial" w:cs="Arial"/>
          <w:b/>
          <w:bCs/>
          <w:sz w:val="24"/>
          <w:szCs w:val="24"/>
        </w:rPr>
        <w:t xml:space="preserve">se complementan con una exhibición de 13 retratos </w:t>
      </w:r>
      <w:r>
        <w:rPr>
          <w:rFonts w:ascii="Arial" w:hAnsi="Arial" w:cs="Arial"/>
          <w:b/>
          <w:bCs/>
          <w:sz w:val="24"/>
          <w:szCs w:val="24"/>
        </w:rPr>
        <w:t xml:space="preserve">fotográficos en blanco y negro realizados </w:t>
      </w:r>
      <w:r w:rsidRPr="001D714D">
        <w:rPr>
          <w:rFonts w:ascii="Arial" w:hAnsi="Arial" w:cs="Arial"/>
          <w:b/>
          <w:bCs/>
          <w:sz w:val="24"/>
          <w:szCs w:val="24"/>
        </w:rPr>
        <w:t>por el artista</w:t>
      </w:r>
    </w:p>
    <w:p w14:paraId="723446B9" w14:textId="77777777" w:rsidR="00602FF2" w:rsidRDefault="00602FF2" w:rsidP="004F317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143783C" w14:textId="186E5911" w:rsidR="00DE6D0B" w:rsidRDefault="00F85F54" w:rsidP="007A472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85F54">
        <w:rPr>
          <w:rFonts w:ascii="Arial" w:hAnsi="Arial" w:cs="Arial"/>
          <w:b/>
          <w:bCs/>
          <w:sz w:val="24"/>
          <w:szCs w:val="24"/>
          <w:lang w:val="es-ES_tradnl"/>
        </w:rPr>
        <w:t>La exhibición podrá visitarse entre el 14 de marzo y el 28 de abril en el Edificio Histórico de la institución académica</w:t>
      </w:r>
    </w:p>
    <w:p w14:paraId="79B99A44" w14:textId="77777777" w:rsidR="00FD28C4" w:rsidRDefault="00FD28C4" w:rsidP="007A472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1C24916" w14:textId="7103942D" w:rsidR="009B6A75" w:rsidRPr="009B6A75" w:rsidRDefault="4CF26BEF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759D8">
        <w:rPr>
          <w:rFonts w:ascii="Arial" w:hAnsi="Arial" w:cs="Arial"/>
          <w:b/>
          <w:bCs/>
        </w:rPr>
        <w:t>Oviedo</w:t>
      </w:r>
      <w:r w:rsidR="00DB0A7F" w:rsidRPr="006759D8">
        <w:rPr>
          <w:rFonts w:ascii="Arial" w:hAnsi="Arial" w:cs="Arial"/>
          <w:b/>
          <w:bCs/>
        </w:rPr>
        <w:t>/Uviéu</w:t>
      </w:r>
      <w:r w:rsidRPr="006759D8">
        <w:rPr>
          <w:rFonts w:ascii="Arial" w:hAnsi="Arial" w:cs="Arial"/>
          <w:b/>
          <w:bCs/>
        </w:rPr>
        <w:t xml:space="preserve">, </w:t>
      </w:r>
      <w:r w:rsidR="00BA0C07">
        <w:rPr>
          <w:rFonts w:ascii="Arial" w:hAnsi="Arial" w:cs="Arial"/>
          <w:b/>
          <w:bCs/>
        </w:rPr>
        <w:t>1</w:t>
      </w:r>
      <w:r w:rsidR="00DA0AC1">
        <w:rPr>
          <w:rFonts w:ascii="Arial" w:hAnsi="Arial" w:cs="Arial"/>
          <w:b/>
          <w:bCs/>
        </w:rPr>
        <w:t>4</w:t>
      </w:r>
      <w:r w:rsidR="00912AD6" w:rsidRPr="006759D8">
        <w:rPr>
          <w:rFonts w:ascii="Arial" w:hAnsi="Arial" w:cs="Arial"/>
          <w:b/>
          <w:bCs/>
        </w:rPr>
        <w:t xml:space="preserve"> de marzo</w:t>
      </w:r>
      <w:r w:rsidRPr="006759D8">
        <w:rPr>
          <w:rFonts w:ascii="Arial" w:hAnsi="Arial" w:cs="Arial"/>
          <w:b/>
          <w:bCs/>
        </w:rPr>
        <w:t xml:space="preserve"> de 202</w:t>
      </w:r>
      <w:r w:rsidR="00912AD6" w:rsidRPr="006759D8">
        <w:rPr>
          <w:rFonts w:ascii="Arial" w:hAnsi="Arial" w:cs="Arial"/>
          <w:b/>
          <w:bCs/>
        </w:rPr>
        <w:t>4</w:t>
      </w:r>
      <w:r w:rsidRPr="006759D8">
        <w:rPr>
          <w:rFonts w:ascii="Arial" w:hAnsi="Arial" w:cs="Arial"/>
        </w:rPr>
        <w:t>.</w:t>
      </w:r>
      <w:r w:rsidRPr="4CF26BEF">
        <w:rPr>
          <w:rFonts w:ascii="Arial" w:hAnsi="Arial" w:cs="Arial"/>
        </w:rPr>
        <w:t xml:space="preserve"> </w:t>
      </w:r>
      <w:r w:rsidR="00220D8C">
        <w:rPr>
          <w:rFonts w:ascii="Arial" w:hAnsi="Arial" w:cs="Arial"/>
        </w:rPr>
        <w:t xml:space="preserve">Escultura y fotografía se dan la mano en la </w:t>
      </w:r>
      <w:r w:rsidR="002C2E9A">
        <w:rPr>
          <w:rFonts w:ascii="Arial" w:hAnsi="Arial" w:cs="Arial"/>
        </w:rPr>
        <w:t xml:space="preserve">muestra </w:t>
      </w:r>
      <w:r w:rsidR="002C2E9A" w:rsidRPr="009B6A75">
        <w:rPr>
          <w:rFonts w:ascii="Arial" w:hAnsi="Arial" w:cs="Arial"/>
          <w:i/>
          <w:iCs/>
        </w:rPr>
        <w:t>Forma, color, textura, materia</w:t>
      </w:r>
      <w:r w:rsidR="002C2E9A">
        <w:rPr>
          <w:rFonts w:ascii="Arial" w:hAnsi="Arial" w:cs="Arial"/>
        </w:rPr>
        <w:t xml:space="preserve">, que el artista autodidacta Joaquín Valdeón presenta hoy en la Sala de </w:t>
      </w:r>
      <w:r w:rsidR="001A0AC7">
        <w:rPr>
          <w:rFonts w:ascii="Arial" w:hAnsi="Arial" w:cs="Arial"/>
        </w:rPr>
        <w:t xml:space="preserve">Exposiciones de la Universidad de Oviedo. </w:t>
      </w:r>
      <w:r w:rsidR="00BC12E9">
        <w:rPr>
          <w:rFonts w:ascii="Arial" w:hAnsi="Arial" w:cs="Arial"/>
        </w:rPr>
        <w:t>La exhibición podrá</w:t>
      </w:r>
      <w:r w:rsidR="001A0AC7">
        <w:rPr>
          <w:rFonts w:ascii="Arial" w:hAnsi="Arial" w:cs="Arial"/>
        </w:rPr>
        <w:t xml:space="preserve"> visitarse </w:t>
      </w:r>
      <w:r w:rsidR="00BC12E9">
        <w:rPr>
          <w:rFonts w:ascii="Arial" w:hAnsi="Arial" w:cs="Arial"/>
        </w:rPr>
        <w:t xml:space="preserve">entre el 14 de marzo y el </w:t>
      </w:r>
      <w:r w:rsidR="006C0DB6">
        <w:rPr>
          <w:rFonts w:ascii="Arial" w:hAnsi="Arial" w:cs="Arial"/>
        </w:rPr>
        <w:t>28 de abril en el Edificio Histórico de la institución académica. Valdeón es un artista multidisciplinar</w:t>
      </w:r>
      <w:r w:rsidR="009B6A75">
        <w:rPr>
          <w:rFonts w:ascii="Arial" w:hAnsi="Arial" w:cs="Arial"/>
        </w:rPr>
        <w:t>, que ha desarrollado su búsqueda creativa en campos tan variados como la fotografía, la escultura, el comisariado o la instalación.</w:t>
      </w:r>
      <w:r w:rsidR="00447B3D">
        <w:rPr>
          <w:rFonts w:ascii="Arial" w:hAnsi="Arial" w:cs="Arial"/>
        </w:rPr>
        <w:t xml:space="preserve"> </w:t>
      </w:r>
      <w:r w:rsidR="009B6A75">
        <w:rPr>
          <w:rFonts w:ascii="Arial" w:hAnsi="Arial" w:cs="Arial"/>
        </w:rPr>
        <w:t xml:space="preserve">La exposición </w:t>
      </w:r>
      <w:r w:rsidR="009B6A75" w:rsidRPr="009B6A75">
        <w:rPr>
          <w:rFonts w:ascii="Arial" w:hAnsi="Arial" w:cs="Arial"/>
          <w:i/>
          <w:iCs/>
        </w:rPr>
        <w:t>Forma, color, textura, materia</w:t>
      </w:r>
      <w:r w:rsidR="009B6A75">
        <w:rPr>
          <w:rFonts w:ascii="Arial" w:hAnsi="Arial" w:cs="Arial"/>
          <w:i/>
          <w:iCs/>
        </w:rPr>
        <w:t xml:space="preserve"> </w:t>
      </w:r>
      <w:r w:rsidR="009B6A75" w:rsidRPr="009B6A75">
        <w:rPr>
          <w:rFonts w:ascii="Arial" w:hAnsi="Arial" w:cs="Arial"/>
        </w:rPr>
        <w:t xml:space="preserve">será </w:t>
      </w:r>
      <w:r w:rsidR="009B6A75">
        <w:rPr>
          <w:rFonts w:ascii="Arial" w:hAnsi="Arial" w:cs="Arial"/>
        </w:rPr>
        <w:t>inaugurada esta tarde</w:t>
      </w:r>
      <w:r w:rsidR="00F65DD4">
        <w:rPr>
          <w:rFonts w:ascii="Arial" w:hAnsi="Arial" w:cs="Arial"/>
        </w:rPr>
        <w:t xml:space="preserve">, a las 19:00 horas, en un acto que contará con la presencia María Pilar García Cuetos, vicerrectora de Extensión Universitaria y Proyección Cultural, además del propio artista. </w:t>
      </w:r>
    </w:p>
    <w:p w14:paraId="2F2537AE" w14:textId="77777777" w:rsidR="004F59FC" w:rsidRDefault="004F59FC" w:rsidP="00BA0C0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4ACE10A" w14:textId="131E1ED1" w:rsidR="00C94BC3" w:rsidRDefault="00133379" w:rsidP="006223A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33379">
        <w:rPr>
          <w:rFonts w:ascii="Arial" w:hAnsi="Arial" w:cs="Arial"/>
        </w:rPr>
        <w:t xml:space="preserve">La vicerrectora </w:t>
      </w:r>
      <w:r w:rsidR="00473C36">
        <w:rPr>
          <w:rFonts w:ascii="Arial" w:hAnsi="Arial" w:cs="Arial"/>
        </w:rPr>
        <w:t xml:space="preserve">destaca, en el catálogo de la muestra, </w:t>
      </w:r>
      <w:r w:rsidRPr="00133379">
        <w:rPr>
          <w:rFonts w:ascii="Arial" w:hAnsi="Arial" w:cs="Arial"/>
        </w:rPr>
        <w:t xml:space="preserve">que </w:t>
      </w:r>
      <w:r w:rsidR="008B2F67">
        <w:rPr>
          <w:rFonts w:ascii="Arial" w:hAnsi="Arial" w:cs="Arial"/>
        </w:rPr>
        <w:t>l</w:t>
      </w:r>
      <w:r w:rsidR="006223A2" w:rsidRPr="00133379">
        <w:rPr>
          <w:rFonts w:ascii="Arial" w:hAnsi="Arial" w:cs="Arial"/>
        </w:rPr>
        <w:t>a diversa e innovadora obra de Joaquín Valdeón nace de una formación autodidacta</w:t>
      </w:r>
      <w:r w:rsidR="008B2F67">
        <w:rPr>
          <w:rFonts w:ascii="Arial" w:hAnsi="Arial" w:cs="Arial"/>
        </w:rPr>
        <w:t>,</w:t>
      </w:r>
      <w:r w:rsidR="006223A2" w:rsidRPr="00133379">
        <w:rPr>
          <w:rFonts w:ascii="Arial" w:hAnsi="Arial" w:cs="Arial"/>
        </w:rPr>
        <w:t xml:space="preserve"> que abarca desde</w:t>
      </w:r>
      <w:r w:rsidR="00E94EE0" w:rsidRPr="00133379">
        <w:rPr>
          <w:rFonts w:ascii="Arial" w:hAnsi="Arial" w:cs="Arial"/>
        </w:rPr>
        <w:t xml:space="preserve"> </w:t>
      </w:r>
      <w:r w:rsidR="006223A2" w:rsidRPr="00133379">
        <w:rPr>
          <w:rFonts w:ascii="Arial" w:hAnsi="Arial" w:cs="Arial"/>
        </w:rPr>
        <w:t>el diseño gráfico, hasta el trabajo con materiales alternativos</w:t>
      </w:r>
      <w:r w:rsidR="008B2F67">
        <w:rPr>
          <w:rFonts w:ascii="Arial" w:hAnsi="Arial" w:cs="Arial"/>
        </w:rPr>
        <w:t xml:space="preserve"> como el cartón que</w:t>
      </w:r>
      <w:r w:rsidR="007D4CCB">
        <w:rPr>
          <w:rFonts w:ascii="Arial" w:hAnsi="Arial" w:cs="Arial"/>
        </w:rPr>
        <w:t>, en este caso</w:t>
      </w:r>
      <w:r w:rsidR="008F30CA">
        <w:rPr>
          <w:rFonts w:ascii="Arial" w:hAnsi="Arial" w:cs="Arial"/>
        </w:rPr>
        <w:t>,</w:t>
      </w:r>
      <w:r w:rsidR="008B2F67">
        <w:rPr>
          <w:rFonts w:ascii="Arial" w:hAnsi="Arial" w:cs="Arial"/>
        </w:rPr>
        <w:t xml:space="preserve"> da forma a las esculturas que se muestran </w:t>
      </w:r>
      <w:r w:rsidR="007D4CCB">
        <w:rPr>
          <w:rFonts w:ascii="Arial" w:hAnsi="Arial" w:cs="Arial"/>
        </w:rPr>
        <w:t>en el Edificio Histórico</w:t>
      </w:r>
      <w:r w:rsidR="006223A2" w:rsidRPr="00133379">
        <w:rPr>
          <w:rFonts w:ascii="Arial" w:hAnsi="Arial" w:cs="Arial"/>
        </w:rPr>
        <w:t>.</w:t>
      </w:r>
      <w:r w:rsidR="006223A2" w:rsidRPr="006223A2">
        <w:rPr>
          <w:rFonts w:ascii="Arial" w:hAnsi="Arial" w:cs="Arial"/>
        </w:rPr>
        <w:t xml:space="preserve"> </w:t>
      </w:r>
      <w:r w:rsidR="007D4CCB">
        <w:rPr>
          <w:rFonts w:ascii="Arial" w:hAnsi="Arial" w:cs="Arial"/>
        </w:rPr>
        <w:t>“</w:t>
      </w:r>
      <w:r w:rsidR="006223A2" w:rsidRPr="006223A2">
        <w:rPr>
          <w:rFonts w:ascii="Arial" w:hAnsi="Arial" w:cs="Arial"/>
        </w:rPr>
        <w:t>Ciertamente, cuando pensamos en la escultura la asimilamos más</w:t>
      </w:r>
      <w:r w:rsidR="00E94EE0">
        <w:rPr>
          <w:rFonts w:ascii="Arial" w:hAnsi="Arial" w:cs="Arial"/>
        </w:rPr>
        <w:t xml:space="preserve"> </w:t>
      </w:r>
      <w:r w:rsidR="006223A2" w:rsidRPr="006223A2">
        <w:rPr>
          <w:rFonts w:ascii="Arial" w:hAnsi="Arial" w:cs="Arial"/>
        </w:rPr>
        <w:t>fácilmente con otros materiales, como la piedra, la madera o el bronce. Pero ha habido escultores que</w:t>
      </w:r>
      <w:r w:rsidR="00E94EE0">
        <w:rPr>
          <w:rFonts w:ascii="Arial" w:hAnsi="Arial" w:cs="Arial"/>
        </w:rPr>
        <w:t xml:space="preserve"> </w:t>
      </w:r>
      <w:r w:rsidR="006223A2" w:rsidRPr="006223A2">
        <w:rPr>
          <w:rFonts w:ascii="Arial" w:hAnsi="Arial" w:cs="Arial"/>
        </w:rPr>
        <w:t>basaron sus diseños en el manejo de piezas de cartón, como es el caso del singular Pablo Gargallo, que</w:t>
      </w:r>
      <w:r w:rsidR="00E94EE0">
        <w:rPr>
          <w:rFonts w:ascii="Arial" w:hAnsi="Arial" w:cs="Arial"/>
        </w:rPr>
        <w:t xml:space="preserve"> </w:t>
      </w:r>
      <w:r w:rsidR="006223A2" w:rsidRPr="006223A2">
        <w:rPr>
          <w:rFonts w:ascii="Arial" w:hAnsi="Arial" w:cs="Arial"/>
        </w:rPr>
        <w:t>elaboraba sus maquetas manipulando humildes plantillas de ese material</w:t>
      </w:r>
      <w:r w:rsidR="005F1501">
        <w:rPr>
          <w:rFonts w:ascii="Arial" w:hAnsi="Arial" w:cs="Arial"/>
        </w:rPr>
        <w:t>”, recuerda García Cuetos</w:t>
      </w:r>
      <w:r w:rsidR="006223A2" w:rsidRPr="006223A2">
        <w:rPr>
          <w:rFonts w:ascii="Arial" w:hAnsi="Arial" w:cs="Arial"/>
        </w:rPr>
        <w:t xml:space="preserve">. </w:t>
      </w:r>
    </w:p>
    <w:p w14:paraId="1726276C" w14:textId="77777777" w:rsidR="005F1501" w:rsidRDefault="005F1501" w:rsidP="006223A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102C4FA" w14:textId="77777777" w:rsidR="009411F1" w:rsidRPr="006D3B26" w:rsidRDefault="009411F1" w:rsidP="00CA7C3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6D3B26">
        <w:rPr>
          <w:rFonts w:ascii="Arial" w:hAnsi="Arial" w:cs="Arial"/>
          <w:b/>
          <w:bCs/>
        </w:rPr>
        <w:t>La riqueza de un material humilde</w:t>
      </w:r>
    </w:p>
    <w:p w14:paraId="78A57CB0" w14:textId="77777777" w:rsidR="009411F1" w:rsidRDefault="009411F1" w:rsidP="00CA7C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C102D3C" w14:textId="5025A0E8" w:rsidR="00CA7C3E" w:rsidRPr="009331F3" w:rsidRDefault="00CA7C3E" w:rsidP="00CA7C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A7C3E">
        <w:rPr>
          <w:rFonts w:ascii="Arial" w:hAnsi="Arial" w:cs="Arial"/>
        </w:rPr>
        <w:t>Joaquín Valdeón comparte este interés por un material con el que comenzó a experimentar de manera</w:t>
      </w:r>
      <w:r>
        <w:rPr>
          <w:rFonts w:ascii="Arial" w:hAnsi="Arial" w:cs="Arial"/>
        </w:rPr>
        <w:t xml:space="preserve"> </w:t>
      </w:r>
      <w:r w:rsidRPr="00CA7C3E">
        <w:rPr>
          <w:rFonts w:ascii="Arial" w:hAnsi="Arial" w:cs="Arial"/>
        </w:rPr>
        <w:t>intuitiva y que, a su entender, ofrece muchas posibilidades creativas. De una parte, permite jugar</w:t>
      </w:r>
      <w:r>
        <w:rPr>
          <w:rFonts w:ascii="Arial" w:hAnsi="Arial" w:cs="Arial"/>
        </w:rPr>
        <w:t xml:space="preserve"> </w:t>
      </w:r>
      <w:r w:rsidRPr="00CA7C3E">
        <w:rPr>
          <w:rFonts w:ascii="Arial" w:hAnsi="Arial" w:cs="Arial"/>
        </w:rPr>
        <w:t>con las texturas, con los pliegues, los cortes y las formas creadas. A ellas</w:t>
      </w:r>
      <w:r w:rsidR="006D3B26">
        <w:rPr>
          <w:rFonts w:ascii="Arial" w:hAnsi="Arial" w:cs="Arial"/>
        </w:rPr>
        <w:t>,</w:t>
      </w:r>
      <w:r w:rsidRPr="00CA7C3E">
        <w:rPr>
          <w:rFonts w:ascii="Arial" w:hAnsi="Arial" w:cs="Arial"/>
        </w:rPr>
        <w:t xml:space="preserve"> se suma un color vibrante</w:t>
      </w:r>
      <w:r w:rsidR="00271C26">
        <w:rPr>
          <w:rFonts w:ascii="Arial" w:hAnsi="Arial" w:cs="Arial"/>
        </w:rPr>
        <w:t xml:space="preserve"> </w:t>
      </w:r>
      <w:r w:rsidRPr="00CA7C3E">
        <w:rPr>
          <w:rFonts w:ascii="Arial" w:hAnsi="Arial" w:cs="Arial"/>
        </w:rPr>
        <w:t xml:space="preserve">que dota de vida y de riqueza a esa base aparentemente anodina. </w:t>
      </w:r>
      <w:r w:rsidR="009331F3">
        <w:rPr>
          <w:rFonts w:ascii="Arial" w:hAnsi="Arial" w:cs="Arial"/>
        </w:rPr>
        <w:t>“</w:t>
      </w:r>
      <w:r w:rsidRPr="009331F3">
        <w:rPr>
          <w:rFonts w:ascii="Arial" w:hAnsi="Arial" w:cs="Arial"/>
        </w:rPr>
        <w:t>Las esculturas de Joaquín Valdeón</w:t>
      </w:r>
      <w:r w:rsidR="007C28A3" w:rsidRPr="009331F3">
        <w:rPr>
          <w:rFonts w:ascii="Arial" w:hAnsi="Arial" w:cs="Arial"/>
        </w:rPr>
        <w:t xml:space="preserve"> </w:t>
      </w:r>
      <w:r w:rsidRPr="009331F3">
        <w:rPr>
          <w:rFonts w:ascii="Arial" w:hAnsi="Arial" w:cs="Arial"/>
        </w:rPr>
        <w:t>juegan con la forma, la textura, el color y también con el espacio. Cada una de ellas interactúa</w:t>
      </w:r>
      <w:r w:rsidR="007C28A3" w:rsidRPr="009331F3">
        <w:rPr>
          <w:rFonts w:ascii="Arial" w:hAnsi="Arial" w:cs="Arial"/>
        </w:rPr>
        <w:t xml:space="preserve"> </w:t>
      </w:r>
      <w:r w:rsidRPr="009331F3">
        <w:rPr>
          <w:rFonts w:ascii="Arial" w:hAnsi="Arial" w:cs="Arial"/>
        </w:rPr>
        <w:t>de forma irrepetible con el entorno en el que se sitúa y, de alguna manera, se impone al mismo</w:t>
      </w:r>
      <w:r w:rsidR="009331F3">
        <w:rPr>
          <w:rFonts w:ascii="Arial" w:hAnsi="Arial" w:cs="Arial"/>
        </w:rPr>
        <w:t>”, explica la vicerrectora</w:t>
      </w:r>
      <w:r w:rsidRPr="009331F3">
        <w:rPr>
          <w:rFonts w:ascii="Arial" w:hAnsi="Arial" w:cs="Arial"/>
        </w:rPr>
        <w:t xml:space="preserve">. </w:t>
      </w:r>
      <w:r w:rsidR="00AE1A7B">
        <w:rPr>
          <w:rFonts w:ascii="Arial" w:hAnsi="Arial" w:cs="Arial"/>
        </w:rPr>
        <w:t>“</w:t>
      </w:r>
      <w:r w:rsidRPr="009331F3">
        <w:rPr>
          <w:rFonts w:ascii="Arial" w:hAnsi="Arial" w:cs="Arial"/>
        </w:rPr>
        <w:t>La</w:t>
      </w:r>
      <w:r w:rsidR="007C28A3" w:rsidRPr="009331F3">
        <w:rPr>
          <w:rFonts w:ascii="Arial" w:hAnsi="Arial" w:cs="Arial"/>
        </w:rPr>
        <w:t xml:space="preserve"> </w:t>
      </w:r>
      <w:r w:rsidRPr="009331F3">
        <w:rPr>
          <w:rFonts w:ascii="Arial" w:hAnsi="Arial" w:cs="Arial"/>
        </w:rPr>
        <w:t>fuerza de cada una de estas creaciones, a caballo entre lo pictórico y lo escultórico, nos aborda y nos</w:t>
      </w:r>
      <w:r w:rsidR="007C28A3" w:rsidRPr="009331F3">
        <w:rPr>
          <w:rFonts w:ascii="Arial" w:hAnsi="Arial" w:cs="Arial"/>
        </w:rPr>
        <w:t xml:space="preserve"> </w:t>
      </w:r>
      <w:r w:rsidRPr="009331F3">
        <w:rPr>
          <w:rFonts w:ascii="Arial" w:hAnsi="Arial" w:cs="Arial"/>
        </w:rPr>
        <w:t>atrae, nos invita a revisar nuestra relación con el lugar. El cartón permite crear obras de gran tamaño</w:t>
      </w:r>
      <w:r w:rsidR="007C28A3" w:rsidRPr="009331F3">
        <w:rPr>
          <w:rFonts w:ascii="Arial" w:hAnsi="Arial" w:cs="Arial"/>
        </w:rPr>
        <w:t xml:space="preserve"> </w:t>
      </w:r>
      <w:r w:rsidRPr="009331F3">
        <w:rPr>
          <w:rFonts w:ascii="Arial" w:hAnsi="Arial" w:cs="Arial"/>
        </w:rPr>
        <w:t>y delicada fragilidad, superando las limitaciones de otras materias, pero sorteando las propias de sus</w:t>
      </w:r>
      <w:r w:rsidR="007C28A3" w:rsidRPr="009331F3">
        <w:rPr>
          <w:rFonts w:ascii="Arial" w:hAnsi="Arial" w:cs="Arial"/>
        </w:rPr>
        <w:t xml:space="preserve"> </w:t>
      </w:r>
      <w:r w:rsidRPr="009331F3">
        <w:rPr>
          <w:rFonts w:ascii="Arial" w:hAnsi="Arial" w:cs="Arial"/>
        </w:rPr>
        <w:t>características. En ello, Joaquín Valdeón también aplica una técnica mixta con la que va desvelando</w:t>
      </w:r>
      <w:r w:rsidR="007C28A3" w:rsidRPr="009331F3">
        <w:rPr>
          <w:rFonts w:ascii="Arial" w:hAnsi="Arial" w:cs="Arial"/>
        </w:rPr>
        <w:t xml:space="preserve"> </w:t>
      </w:r>
      <w:r w:rsidRPr="009331F3">
        <w:rPr>
          <w:rFonts w:ascii="Arial" w:hAnsi="Arial" w:cs="Arial"/>
        </w:rPr>
        <w:t>límites y posibilidades</w:t>
      </w:r>
      <w:r w:rsidR="00AE1A7B">
        <w:rPr>
          <w:rFonts w:ascii="Arial" w:hAnsi="Arial" w:cs="Arial"/>
        </w:rPr>
        <w:t>”, añade</w:t>
      </w:r>
      <w:r w:rsidRPr="009331F3">
        <w:rPr>
          <w:rFonts w:ascii="Arial" w:hAnsi="Arial" w:cs="Arial"/>
        </w:rPr>
        <w:t>.</w:t>
      </w:r>
    </w:p>
    <w:p w14:paraId="00501455" w14:textId="77777777" w:rsidR="007C28A3" w:rsidRPr="009331F3" w:rsidRDefault="007C28A3" w:rsidP="00CA7C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969C315" w14:textId="59C103D5" w:rsidR="00CA7C3E" w:rsidRDefault="00CA7C3E" w:rsidP="00CA7C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CA7C3E">
        <w:rPr>
          <w:rFonts w:ascii="Arial" w:hAnsi="Arial" w:cs="Arial"/>
        </w:rPr>
        <w:t>La singularidad del manejo del cartón en sus obras radica precisamente en esa ruptura de los límites</w:t>
      </w:r>
      <w:r w:rsidR="007C28A3">
        <w:rPr>
          <w:rFonts w:ascii="Arial" w:hAnsi="Arial" w:cs="Arial"/>
        </w:rPr>
        <w:t xml:space="preserve"> </w:t>
      </w:r>
      <w:r w:rsidRPr="00CA7C3E">
        <w:rPr>
          <w:rFonts w:ascii="Arial" w:hAnsi="Arial" w:cs="Arial"/>
        </w:rPr>
        <w:t xml:space="preserve">mediante una propuesta </w:t>
      </w:r>
      <w:r w:rsidR="00AE1A7B">
        <w:rPr>
          <w:rFonts w:ascii="Arial" w:hAnsi="Arial" w:cs="Arial"/>
        </w:rPr>
        <w:t xml:space="preserve">en la que el artista </w:t>
      </w:r>
      <w:r w:rsidRPr="00CA7C3E">
        <w:rPr>
          <w:rFonts w:ascii="Arial" w:hAnsi="Arial" w:cs="Arial"/>
        </w:rPr>
        <w:t>juega con</w:t>
      </w:r>
      <w:r w:rsidR="007C28A3">
        <w:rPr>
          <w:rFonts w:ascii="Arial" w:hAnsi="Arial" w:cs="Arial"/>
        </w:rPr>
        <w:t xml:space="preserve"> </w:t>
      </w:r>
      <w:r w:rsidRPr="00CA7C3E">
        <w:rPr>
          <w:rFonts w:ascii="Arial" w:hAnsi="Arial" w:cs="Arial"/>
        </w:rPr>
        <w:t xml:space="preserve">universos paralelos, con un multiverso. </w:t>
      </w:r>
      <w:r w:rsidR="00AE1A7B" w:rsidRPr="004312DB">
        <w:rPr>
          <w:rFonts w:ascii="Arial" w:hAnsi="Arial" w:cs="Arial"/>
        </w:rPr>
        <w:t>“</w:t>
      </w:r>
      <w:r w:rsidRPr="004312DB">
        <w:rPr>
          <w:rFonts w:ascii="Arial" w:hAnsi="Arial" w:cs="Arial"/>
        </w:rPr>
        <w:t>En muchas de ellas se parte de la forma geométrica que</w:t>
      </w:r>
      <w:r w:rsidR="007C28A3" w:rsidRPr="004312DB">
        <w:rPr>
          <w:rFonts w:ascii="Arial" w:hAnsi="Arial" w:cs="Arial"/>
        </w:rPr>
        <w:t xml:space="preserve"> </w:t>
      </w:r>
      <w:r w:rsidRPr="004312DB">
        <w:rPr>
          <w:rFonts w:ascii="Arial" w:hAnsi="Arial" w:cs="Arial"/>
        </w:rPr>
        <w:t>constituye la estructura del cartón, a la que se superpone la que añade el artista y a la que se suma la</w:t>
      </w:r>
      <w:r w:rsidR="007C28A3" w:rsidRPr="004312DB">
        <w:rPr>
          <w:rFonts w:ascii="Arial" w:hAnsi="Arial" w:cs="Arial"/>
        </w:rPr>
        <w:t xml:space="preserve"> </w:t>
      </w:r>
      <w:r w:rsidRPr="004312DB">
        <w:rPr>
          <w:rFonts w:ascii="Arial" w:hAnsi="Arial" w:cs="Arial"/>
        </w:rPr>
        <w:t>envolvente creada por la escultura y el espacio. De lo más recóndito de la materia de cada creación</w:t>
      </w:r>
      <w:r w:rsidR="007C28A3" w:rsidRPr="004312DB">
        <w:rPr>
          <w:rFonts w:ascii="Arial" w:hAnsi="Arial" w:cs="Arial"/>
        </w:rPr>
        <w:t xml:space="preserve"> </w:t>
      </w:r>
      <w:r w:rsidRPr="004312DB">
        <w:rPr>
          <w:rFonts w:ascii="Arial" w:hAnsi="Arial" w:cs="Arial"/>
        </w:rPr>
        <w:t>a su contemplación más lejana, las múltiples visiones de estas esculturas nos llevan de la reflexión</w:t>
      </w:r>
      <w:r w:rsidR="007C28A3" w:rsidRPr="004312DB">
        <w:rPr>
          <w:rFonts w:ascii="Arial" w:hAnsi="Arial" w:cs="Arial"/>
        </w:rPr>
        <w:t xml:space="preserve"> </w:t>
      </w:r>
      <w:r w:rsidRPr="004312DB">
        <w:rPr>
          <w:rFonts w:ascii="Arial" w:hAnsi="Arial" w:cs="Arial"/>
        </w:rPr>
        <w:t>sobre el mismo universo, a nuestra relación con el mismo o el puro disfrute estético</w:t>
      </w:r>
      <w:r w:rsidR="004312DB" w:rsidRPr="004312DB">
        <w:rPr>
          <w:rFonts w:ascii="Arial" w:hAnsi="Arial" w:cs="Arial"/>
        </w:rPr>
        <w:t>”, afirma García Cuetos</w:t>
      </w:r>
      <w:r w:rsidRPr="004312DB">
        <w:rPr>
          <w:rFonts w:ascii="Arial" w:hAnsi="Arial" w:cs="Arial"/>
        </w:rPr>
        <w:t>.</w:t>
      </w:r>
      <w:r w:rsidR="007C28A3">
        <w:rPr>
          <w:rFonts w:ascii="Arial" w:hAnsi="Arial" w:cs="Arial"/>
        </w:rPr>
        <w:t xml:space="preserve"> </w:t>
      </w:r>
    </w:p>
    <w:p w14:paraId="61335E23" w14:textId="77777777" w:rsidR="007C28A3" w:rsidRPr="00CA7C3E" w:rsidRDefault="007C28A3" w:rsidP="00CA7C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26EE02" w14:textId="77777777" w:rsidR="000C217E" w:rsidRPr="000C217E" w:rsidRDefault="000C217E" w:rsidP="00F3653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C217E">
        <w:rPr>
          <w:rFonts w:ascii="Arial" w:hAnsi="Arial" w:cs="Arial"/>
          <w:b/>
          <w:bCs/>
        </w:rPr>
        <w:t>Un fotógrafo clásico</w:t>
      </w:r>
    </w:p>
    <w:p w14:paraId="68D743BA" w14:textId="77777777" w:rsidR="000C217E" w:rsidRDefault="000C217E" w:rsidP="00F3653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9A065BF" w14:textId="5D8595F8" w:rsidR="006B6513" w:rsidRDefault="00F36537" w:rsidP="00F3653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esculturas se complementan con una exhibición de 13 retratos realizados por el artista. </w:t>
      </w:r>
      <w:r w:rsidR="00080FD2">
        <w:rPr>
          <w:rFonts w:ascii="Arial" w:hAnsi="Arial" w:cs="Arial"/>
        </w:rPr>
        <w:t xml:space="preserve">El fotógrafo Carlos Casariego define a Valdeón, en el catálogo de la exposición, como un </w:t>
      </w:r>
      <w:r w:rsidR="00E96176">
        <w:rPr>
          <w:rFonts w:ascii="Arial" w:hAnsi="Arial" w:cs="Arial"/>
        </w:rPr>
        <w:t xml:space="preserve">“artista inquieto” que ha elegido la fotografía </w:t>
      </w:r>
      <w:r w:rsidRPr="00F36537">
        <w:rPr>
          <w:rFonts w:ascii="Arial" w:hAnsi="Arial" w:cs="Arial"/>
        </w:rPr>
        <w:t xml:space="preserve">como </w:t>
      </w:r>
      <w:r w:rsidR="00E96176">
        <w:rPr>
          <w:rFonts w:ascii="Arial" w:hAnsi="Arial" w:cs="Arial"/>
        </w:rPr>
        <w:t>“</w:t>
      </w:r>
      <w:r w:rsidRPr="00F36537">
        <w:rPr>
          <w:rFonts w:ascii="Arial" w:hAnsi="Arial" w:cs="Arial"/>
        </w:rPr>
        <w:t>medio de expresión plástica de una buena parte</w:t>
      </w:r>
      <w:r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>de sus inquietudes vitales</w:t>
      </w:r>
      <w:r w:rsidR="00E96176">
        <w:rPr>
          <w:rFonts w:ascii="Arial" w:hAnsi="Arial" w:cs="Arial"/>
        </w:rPr>
        <w:t>”</w:t>
      </w:r>
      <w:r w:rsidRPr="00F36537">
        <w:rPr>
          <w:rFonts w:ascii="Arial" w:hAnsi="Arial" w:cs="Arial"/>
        </w:rPr>
        <w:t>. Centrándose casi exclusivamente en el retrato, sus modelos pertenecen,</w:t>
      </w:r>
      <w:r>
        <w:rPr>
          <w:rFonts w:ascii="Arial" w:hAnsi="Arial" w:cs="Arial"/>
        </w:rPr>
        <w:t xml:space="preserve"> </w:t>
      </w:r>
      <w:r w:rsidR="00E939B2">
        <w:rPr>
          <w:rFonts w:ascii="Arial" w:hAnsi="Arial" w:cs="Arial"/>
        </w:rPr>
        <w:t>según Casariego,</w:t>
      </w:r>
      <w:r w:rsidRPr="00F36537">
        <w:rPr>
          <w:rFonts w:ascii="Arial" w:hAnsi="Arial" w:cs="Arial"/>
        </w:rPr>
        <w:t xml:space="preserve"> a su entorno más cercano. Armado con cámara Hasselblad de formato cuadrado,</w:t>
      </w:r>
      <w:r>
        <w:rPr>
          <w:rFonts w:ascii="Arial" w:hAnsi="Arial" w:cs="Arial"/>
        </w:rPr>
        <w:t xml:space="preserve"> </w:t>
      </w:r>
      <w:r w:rsidR="00C27272">
        <w:rPr>
          <w:rFonts w:ascii="Arial" w:hAnsi="Arial" w:cs="Arial"/>
        </w:rPr>
        <w:t>Valdeón</w:t>
      </w:r>
      <w:r w:rsidRPr="00F36537">
        <w:rPr>
          <w:rFonts w:ascii="Arial" w:hAnsi="Arial" w:cs="Arial"/>
        </w:rPr>
        <w:t xml:space="preserve"> prefiere el blanco y negro tradicional antes que los actuales sistemas digitales, que conoce</w:t>
      </w:r>
      <w:r w:rsidR="004B0D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 xml:space="preserve">pero apenas practica. </w:t>
      </w:r>
    </w:p>
    <w:p w14:paraId="4693F99F" w14:textId="77777777" w:rsidR="006B6513" w:rsidRDefault="006B6513" w:rsidP="00F3653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A9768D0" w14:textId="796C30AB" w:rsidR="006B6513" w:rsidRDefault="00F36537" w:rsidP="00F3653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36537">
        <w:rPr>
          <w:rFonts w:ascii="Arial" w:hAnsi="Arial" w:cs="Arial"/>
        </w:rPr>
        <w:t>Experto en las técnicas convencionales, revela sus propios carretes y positiva</w:t>
      </w:r>
      <w:r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>personal y cuidadosamente sus copias.</w:t>
      </w:r>
      <w:r w:rsidR="00C27272">
        <w:rPr>
          <w:rFonts w:ascii="Arial" w:hAnsi="Arial" w:cs="Arial"/>
        </w:rPr>
        <w:t xml:space="preserve"> “J</w:t>
      </w:r>
      <w:r w:rsidRPr="00F36537">
        <w:rPr>
          <w:rFonts w:ascii="Arial" w:hAnsi="Arial" w:cs="Arial"/>
        </w:rPr>
        <w:t>oaquín es un fotógrafo clásico y, como tal, las invenciones</w:t>
      </w:r>
      <w:r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>estrafalarias le provocan indiferencia. Lo suyo es transmitir emociones, traspasar las barreras que lo</w:t>
      </w:r>
      <w:r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>separan de sus sujetos; su original y espartano talento radica en los conceptos.</w:t>
      </w:r>
      <w:r w:rsidR="006B6513"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 xml:space="preserve">Lo que más sorprende de sus imágenes, aparte de una claridad técnica y formal </w:t>
      </w:r>
      <w:r w:rsidRPr="00F36537">
        <w:rPr>
          <w:rFonts w:ascii="Arial" w:hAnsi="Arial" w:cs="Arial"/>
        </w:rPr>
        <w:lastRenderedPageBreak/>
        <w:t>excepcionales, es la</w:t>
      </w:r>
      <w:r w:rsidR="00080FD2"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>quietud y la tranquilidad que emana de sus personajes; están literalmente vivos en nuestra presencia,</w:t>
      </w:r>
      <w:r w:rsidR="00080FD2">
        <w:rPr>
          <w:rFonts w:ascii="Arial" w:hAnsi="Arial" w:cs="Arial"/>
        </w:rPr>
        <w:t xml:space="preserve"> </w:t>
      </w:r>
      <w:r w:rsidRPr="00F36537">
        <w:rPr>
          <w:rFonts w:ascii="Arial" w:hAnsi="Arial" w:cs="Arial"/>
        </w:rPr>
        <w:t>transcendiendo el tiempo y el espacio para convertirse en personajes atemporales</w:t>
      </w:r>
      <w:r w:rsidR="006B6513">
        <w:rPr>
          <w:rFonts w:ascii="Arial" w:hAnsi="Arial" w:cs="Arial"/>
        </w:rPr>
        <w:t>”, subraya Casariego.</w:t>
      </w:r>
    </w:p>
    <w:p w14:paraId="295A65A6" w14:textId="77777777" w:rsidR="00F36537" w:rsidRDefault="00F36537" w:rsidP="00CA7C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4495964" w14:textId="77777777" w:rsidR="00CB7D96" w:rsidRPr="00CB7D96" w:rsidRDefault="00CB7D96" w:rsidP="00016CC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CB7D96">
        <w:rPr>
          <w:rFonts w:ascii="Arial" w:hAnsi="Arial" w:cs="Arial"/>
          <w:b/>
          <w:bCs/>
        </w:rPr>
        <w:t>Trayectoria profesional</w:t>
      </w:r>
    </w:p>
    <w:p w14:paraId="1E7FA1FB" w14:textId="77777777" w:rsidR="00CB7D96" w:rsidRDefault="00CB7D96" w:rsidP="00016CC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169234C" w14:textId="532F83AC" w:rsidR="008923F4" w:rsidRDefault="00016CC4" w:rsidP="00F026A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223A2">
        <w:rPr>
          <w:rFonts w:ascii="Arial" w:hAnsi="Arial" w:cs="Arial"/>
        </w:rPr>
        <w:t>Músico de formación, Joaquín Valdeón estudió violín con Alfonso Ordieres y José Ramón Hevia, viola con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Wieslav Reckucki en el Conservatorio Superior de Música Eduardo Martínez Torner de Oviedo y Canto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con María Dolores Suárez. Asimismo, es licenciado en Musicología por la Universidad de Oviedo. Desde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1997 dirige el Coro Universitario de Oviedo.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 xml:space="preserve">Pero, además, </w:t>
      </w:r>
      <w:r w:rsidRPr="00D3155E">
        <w:rPr>
          <w:rFonts w:ascii="Arial" w:hAnsi="Arial" w:cs="Arial"/>
        </w:rPr>
        <w:t>Joaquín Valdeón es un artista multidisciplinar.</w:t>
      </w:r>
      <w:r w:rsidRPr="006223A2">
        <w:rPr>
          <w:rFonts w:ascii="Arial" w:hAnsi="Arial" w:cs="Arial"/>
        </w:rPr>
        <w:t xml:space="preserve"> Sus obras se han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expuesto en la Sala LAi de Gijón (instalación), en la Galería Mediadvanced de Gijón (retratos fotográficos),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en la sala de exposiciones del Edificio Histórico de la Universidad de Oviedo (fotografía analógica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y comisariado), en Dos Ajolotes espacio de arte (colectiva de escultura), en la Galería Espacio E de León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(escultura) o en Camarote Madrid (escultura), entre otras. Como comisario, ha sido responsable de varias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 xml:space="preserve">exposiciones: </w:t>
      </w:r>
      <w:r w:rsidRPr="00506EE9">
        <w:rPr>
          <w:rFonts w:ascii="Arial" w:hAnsi="Arial" w:cs="Arial"/>
          <w:i/>
          <w:iCs/>
        </w:rPr>
        <w:t>La voz</w:t>
      </w:r>
      <w:r w:rsidRPr="006223A2">
        <w:rPr>
          <w:rFonts w:ascii="Arial" w:hAnsi="Arial" w:cs="Arial"/>
        </w:rPr>
        <w:t xml:space="preserve"> (pabellón del Banco Herrero en la Feria de Muestras de Asturias y en la Casa de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 xml:space="preserve">Cristal del Retiro en Madrid), </w:t>
      </w:r>
      <w:r w:rsidRPr="00506EE9">
        <w:rPr>
          <w:rFonts w:ascii="Arial" w:hAnsi="Arial" w:cs="Arial"/>
          <w:i/>
          <w:iCs/>
        </w:rPr>
        <w:t>Ahora toca…la orquesta</w:t>
      </w:r>
      <w:r w:rsidRPr="006223A2">
        <w:rPr>
          <w:rFonts w:ascii="Arial" w:hAnsi="Arial" w:cs="Arial"/>
        </w:rPr>
        <w:t xml:space="preserve"> (Auditorio de Oviedo y Logroño), </w:t>
      </w:r>
      <w:r w:rsidRPr="00506EE9">
        <w:rPr>
          <w:rFonts w:ascii="Arial" w:hAnsi="Arial" w:cs="Arial"/>
          <w:i/>
          <w:iCs/>
        </w:rPr>
        <w:t>Centenario de la Sociedad Filarmónica de Oviedo</w:t>
      </w:r>
      <w:r w:rsidRPr="006223A2">
        <w:rPr>
          <w:rFonts w:ascii="Arial" w:hAnsi="Arial" w:cs="Arial"/>
        </w:rPr>
        <w:t xml:space="preserve"> (Café Español del Ayuntamiento de Oviedo) o </w:t>
      </w:r>
      <w:r w:rsidRPr="00506EE9">
        <w:rPr>
          <w:rFonts w:ascii="Arial" w:hAnsi="Arial" w:cs="Arial"/>
          <w:i/>
          <w:iCs/>
        </w:rPr>
        <w:t>Analógicos</w:t>
      </w:r>
      <w:r w:rsidRPr="006223A2">
        <w:rPr>
          <w:rFonts w:ascii="Arial" w:hAnsi="Arial" w:cs="Arial"/>
        </w:rPr>
        <w:t>, primera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exposición en España dedicada exclusivamente a la fotografía analógica (Edificio Histórico de la Universidad</w:t>
      </w:r>
      <w:r>
        <w:rPr>
          <w:rFonts w:ascii="Arial" w:hAnsi="Arial" w:cs="Arial"/>
        </w:rPr>
        <w:t xml:space="preserve"> </w:t>
      </w:r>
      <w:r w:rsidRPr="006223A2">
        <w:rPr>
          <w:rFonts w:ascii="Arial" w:hAnsi="Arial" w:cs="Arial"/>
        </w:rPr>
        <w:t>de Oviedo).</w:t>
      </w:r>
    </w:p>
    <w:p w14:paraId="4EB3E5C0" w14:textId="77777777" w:rsidR="00F026A4" w:rsidRDefault="00F026A4" w:rsidP="00F026A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446F315" w14:textId="2D8B5FC3" w:rsidR="00604880" w:rsidRPr="00C1244E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E57A24" w14:textId="77777777" w:rsidR="00604880" w:rsidRPr="00C1244E" w:rsidRDefault="00604880" w:rsidP="0060488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000000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000000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351FAF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EB82" w14:textId="77777777" w:rsidR="00351FAF" w:rsidRDefault="00351FAF" w:rsidP="00214D82">
      <w:pPr>
        <w:spacing w:after="0" w:line="240" w:lineRule="auto"/>
      </w:pPr>
      <w:r>
        <w:separator/>
      </w:r>
    </w:p>
  </w:endnote>
  <w:endnote w:type="continuationSeparator" w:id="0">
    <w:p w14:paraId="6C4488C6" w14:textId="77777777" w:rsidR="00351FAF" w:rsidRDefault="00351FAF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C23A" w14:textId="77777777" w:rsidR="00351FAF" w:rsidRDefault="00351FAF" w:rsidP="00214D82">
      <w:pPr>
        <w:spacing w:after="0" w:line="240" w:lineRule="auto"/>
      </w:pPr>
      <w:r>
        <w:separator/>
      </w:r>
    </w:p>
  </w:footnote>
  <w:footnote w:type="continuationSeparator" w:id="0">
    <w:p w14:paraId="24456524" w14:textId="77777777" w:rsidR="00351FAF" w:rsidRDefault="00351FAF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8E92" w14:textId="0363B6A1" w:rsidR="00064C0E" w:rsidRPr="00B738CD" w:rsidRDefault="00003CA7" w:rsidP="00B738CD">
    <w:pPr>
      <w:pStyle w:val="Encabezado"/>
    </w:pPr>
    <w:r>
      <w:object w:dxaOrig="7589" w:dyaOrig="1329" w14:anchorId="2F204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75pt;height:94.55pt">
          <v:imagedata r:id="rId1" o:title=""/>
        </v:shape>
        <o:OLEObject Type="Embed" ProgID="Excel.Sheet.12" ShapeID="_x0000_i1025" DrawAspect="Content" ObjectID="_17719143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D6"/>
    <w:multiLevelType w:val="multilevel"/>
    <w:tmpl w:val="C7EAD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36BC1"/>
    <w:multiLevelType w:val="multilevel"/>
    <w:tmpl w:val="347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3722"/>
    <w:multiLevelType w:val="multilevel"/>
    <w:tmpl w:val="B6927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D282D"/>
    <w:multiLevelType w:val="multilevel"/>
    <w:tmpl w:val="DC1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A6D94"/>
    <w:multiLevelType w:val="multilevel"/>
    <w:tmpl w:val="2140D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37BD"/>
    <w:multiLevelType w:val="multilevel"/>
    <w:tmpl w:val="3042B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43D86"/>
    <w:multiLevelType w:val="multilevel"/>
    <w:tmpl w:val="DDE89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719F"/>
    <w:multiLevelType w:val="multilevel"/>
    <w:tmpl w:val="5A3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7E2E"/>
    <w:multiLevelType w:val="multilevel"/>
    <w:tmpl w:val="037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D2082"/>
    <w:multiLevelType w:val="multilevel"/>
    <w:tmpl w:val="89588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828E7"/>
    <w:multiLevelType w:val="multilevel"/>
    <w:tmpl w:val="A70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55F"/>
    <w:multiLevelType w:val="multilevel"/>
    <w:tmpl w:val="41AAA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A22D7"/>
    <w:multiLevelType w:val="multilevel"/>
    <w:tmpl w:val="9FC6F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823E4"/>
    <w:multiLevelType w:val="multilevel"/>
    <w:tmpl w:val="2D6CC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27314"/>
    <w:multiLevelType w:val="multilevel"/>
    <w:tmpl w:val="533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5572FD"/>
    <w:multiLevelType w:val="multilevel"/>
    <w:tmpl w:val="233E5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A02BC"/>
    <w:multiLevelType w:val="multilevel"/>
    <w:tmpl w:val="1304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31A0D"/>
    <w:multiLevelType w:val="multilevel"/>
    <w:tmpl w:val="36A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F134F5"/>
    <w:multiLevelType w:val="multilevel"/>
    <w:tmpl w:val="AFD2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3384A"/>
    <w:multiLevelType w:val="multilevel"/>
    <w:tmpl w:val="40D6B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37172"/>
    <w:multiLevelType w:val="multilevel"/>
    <w:tmpl w:val="CA7A3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A4230"/>
    <w:multiLevelType w:val="multilevel"/>
    <w:tmpl w:val="D5129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8E3472"/>
    <w:multiLevelType w:val="multilevel"/>
    <w:tmpl w:val="8B3E5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536CC"/>
    <w:multiLevelType w:val="multilevel"/>
    <w:tmpl w:val="F2AC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F41737"/>
    <w:multiLevelType w:val="multilevel"/>
    <w:tmpl w:val="B246C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0812"/>
    <w:multiLevelType w:val="multilevel"/>
    <w:tmpl w:val="A3B2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17F"/>
    <w:multiLevelType w:val="multilevel"/>
    <w:tmpl w:val="405E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5703F"/>
    <w:multiLevelType w:val="multilevel"/>
    <w:tmpl w:val="D2F6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72115"/>
    <w:multiLevelType w:val="multilevel"/>
    <w:tmpl w:val="B752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71AC2"/>
    <w:multiLevelType w:val="multilevel"/>
    <w:tmpl w:val="7A78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4331F"/>
    <w:multiLevelType w:val="multilevel"/>
    <w:tmpl w:val="C1044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161948">
    <w:abstractNumId w:val="14"/>
  </w:num>
  <w:num w:numId="2" w16cid:durableId="360938766">
    <w:abstractNumId w:val="3"/>
  </w:num>
  <w:num w:numId="3" w16cid:durableId="1722829993">
    <w:abstractNumId w:val="8"/>
  </w:num>
  <w:num w:numId="4" w16cid:durableId="410808226">
    <w:abstractNumId w:val="12"/>
  </w:num>
  <w:num w:numId="5" w16cid:durableId="458308502">
    <w:abstractNumId w:val="11"/>
  </w:num>
  <w:num w:numId="6" w16cid:durableId="1313829339">
    <w:abstractNumId w:val="30"/>
  </w:num>
  <w:num w:numId="7" w16cid:durableId="445851864">
    <w:abstractNumId w:val="0"/>
  </w:num>
  <w:num w:numId="8" w16cid:durableId="1643189276">
    <w:abstractNumId w:val="2"/>
  </w:num>
  <w:num w:numId="9" w16cid:durableId="701711624">
    <w:abstractNumId w:val="26"/>
  </w:num>
  <w:num w:numId="10" w16cid:durableId="11036041">
    <w:abstractNumId w:val="21"/>
  </w:num>
  <w:num w:numId="11" w16cid:durableId="1342899492">
    <w:abstractNumId w:val="29"/>
  </w:num>
  <w:num w:numId="12" w16cid:durableId="713310988">
    <w:abstractNumId w:val="7"/>
  </w:num>
  <w:num w:numId="13" w16cid:durableId="376390953">
    <w:abstractNumId w:val="22"/>
  </w:num>
  <w:num w:numId="14" w16cid:durableId="177814573">
    <w:abstractNumId w:val="25"/>
  </w:num>
  <w:num w:numId="15" w16cid:durableId="1884706923">
    <w:abstractNumId w:val="5"/>
  </w:num>
  <w:num w:numId="16" w16cid:durableId="218520127">
    <w:abstractNumId w:val="4"/>
  </w:num>
  <w:num w:numId="17" w16cid:durableId="1563557908">
    <w:abstractNumId w:val="1"/>
  </w:num>
  <w:num w:numId="18" w16cid:durableId="226499285">
    <w:abstractNumId w:val="24"/>
  </w:num>
  <w:num w:numId="19" w16cid:durableId="1049766843">
    <w:abstractNumId w:val="27"/>
  </w:num>
  <w:num w:numId="20" w16cid:durableId="1247613110">
    <w:abstractNumId w:val="17"/>
  </w:num>
  <w:num w:numId="21" w16cid:durableId="476847333">
    <w:abstractNumId w:val="6"/>
  </w:num>
  <w:num w:numId="22" w16cid:durableId="954411506">
    <w:abstractNumId w:val="28"/>
  </w:num>
  <w:num w:numId="23" w16cid:durableId="1872495139">
    <w:abstractNumId w:val="9"/>
  </w:num>
  <w:num w:numId="24" w16cid:durableId="2066679595">
    <w:abstractNumId w:val="23"/>
  </w:num>
  <w:num w:numId="25" w16cid:durableId="468090197">
    <w:abstractNumId w:val="15"/>
  </w:num>
  <w:num w:numId="26" w16cid:durableId="1053966797">
    <w:abstractNumId w:val="18"/>
  </w:num>
  <w:num w:numId="27" w16cid:durableId="1519461572">
    <w:abstractNumId w:val="19"/>
  </w:num>
  <w:num w:numId="28" w16cid:durableId="277493451">
    <w:abstractNumId w:val="10"/>
  </w:num>
  <w:num w:numId="29" w16cid:durableId="179706386">
    <w:abstractNumId w:val="20"/>
  </w:num>
  <w:num w:numId="30" w16cid:durableId="1433673165">
    <w:abstractNumId w:val="31"/>
  </w:num>
  <w:num w:numId="31" w16cid:durableId="681320620">
    <w:abstractNumId w:val="13"/>
  </w:num>
  <w:num w:numId="32" w16cid:durableId="1283150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2CB3"/>
    <w:rsid w:val="00003CA7"/>
    <w:rsid w:val="00006B2F"/>
    <w:rsid w:val="00007357"/>
    <w:rsid w:val="00010827"/>
    <w:rsid w:val="00016CC4"/>
    <w:rsid w:val="000235CB"/>
    <w:rsid w:val="00033E9C"/>
    <w:rsid w:val="00037EFE"/>
    <w:rsid w:val="0004602A"/>
    <w:rsid w:val="0005465C"/>
    <w:rsid w:val="000579AB"/>
    <w:rsid w:val="00064C0E"/>
    <w:rsid w:val="00066C58"/>
    <w:rsid w:val="00070FA5"/>
    <w:rsid w:val="00077BAB"/>
    <w:rsid w:val="00080FD2"/>
    <w:rsid w:val="000918A5"/>
    <w:rsid w:val="00092B32"/>
    <w:rsid w:val="0009381C"/>
    <w:rsid w:val="000A2A23"/>
    <w:rsid w:val="000A769A"/>
    <w:rsid w:val="000B105C"/>
    <w:rsid w:val="000B44AC"/>
    <w:rsid w:val="000C217E"/>
    <w:rsid w:val="000C51FF"/>
    <w:rsid w:val="000C738B"/>
    <w:rsid w:val="000D443E"/>
    <w:rsid w:val="000D7CFD"/>
    <w:rsid w:val="000E0562"/>
    <w:rsid w:val="000E05BA"/>
    <w:rsid w:val="000E232D"/>
    <w:rsid w:val="000E32AD"/>
    <w:rsid w:val="000E46A6"/>
    <w:rsid w:val="000F368C"/>
    <w:rsid w:val="000F4A47"/>
    <w:rsid w:val="00102F3E"/>
    <w:rsid w:val="001065AB"/>
    <w:rsid w:val="00106A50"/>
    <w:rsid w:val="00111D8B"/>
    <w:rsid w:val="001126D1"/>
    <w:rsid w:val="00123CDF"/>
    <w:rsid w:val="00132F68"/>
    <w:rsid w:val="00133379"/>
    <w:rsid w:val="00135876"/>
    <w:rsid w:val="001531B9"/>
    <w:rsid w:val="00161F28"/>
    <w:rsid w:val="0016582F"/>
    <w:rsid w:val="00166606"/>
    <w:rsid w:val="001A0AC7"/>
    <w:rsid w:val="001A2F1B"/>
    <w:rsid w:val="001B6F76"/>
    <w:rsid w:val="001B6FE2"/>
    <w:rsid w:val="001C5FA3"/>
    <w:rsid w:val="001D58AA"/>
    <w:rsid w:val="001D714D"/>
    <w:rsid w:val="001E0F44"/>
    <w:rsid w:val="001E2115"/>
    <w:rsid w:val="001E53F7"/>
    <w:rsid w:val="001E55A2"/>
    <w:rsid w:val="001F381C"/>
    <w:rsid w:val="002009B4"/>
    <w:rsid w:val="00206F00"/>
    <w:rsid w:val="00210C6C"/>
    <w:rsid w:val="00214D82"/>
    <w:rsid w:val="00220D8C"/>
    <w:rsid w:val="00220DED"/>
    <w:rsid w:val="00221622"/>
    <w:rsid w:val="002267C1"/>
    <w:rsid w:val="0023010B"/>
    <w:rsid w:val="00233F01"/>
    <w:rsid w:val="002343D4"/>
    <w:rsid w:val="00235E7F"/>
    <w:rsid w:val="002403E7"/>
    <w:rsid w:val="00250FEE"/>
    <w:rsid w:val="00251DCA"/>
    <w:rsid w:val="002608BC"/>
    <w:rsid w:val="00261E93"/>
    <w:rsid w:val="00271C26"/>
    <w:rsid w:val="00274C12"/>
    <w:rsid w:val="0028322A"/>
    <w:rsid w:val="00283FA3"/>
    <w:rsid w:val="00285049"/>
    <w:rsid w:val="002907C2"/>
    <w:rsid w:val="00291E54"/>
    <w:rsid w:val="002921C6"/>
    <w:rsid w:val="002A1E3F"/>
    <w:rsid w:val="002A27BC"/>
    <w:rsid w:val="002A43D6"/>
    <w:rsid w:val="002C2E9A"/>
    <w:rsid w:val="002C4F51"/>
    <w:rsid w:val="002D0C97"/>
    <w:rsid w:val="002E066C"/>
    <w:rsid w:val="002E7752"/>
    <w:rsid w:val="00312113"/>
    <w:rsid w:val="00321ED2"/>
    <w:rsid w:val="00334163"/>
    <w:rsid w:val="003367F8"/>
    <w:rsid w:val="00336828"/>
    <w:rsid w:val="003373C0"/>
    <w:rsid w:val="00351490"/>
    <w:rsid w:val="00351FAF"/>
    <w:rsid w:val="003566DC"/>
    <w:rsid w:val="003608B0"/>
    <w:rsid w:val="003708C8"/>
    <w:rsid w:val="00374FF2"/>
    <w:rsid w:val="00393D6A"/>
    <w:rsid w:val="003A361B"/>
    <w:rsid w:val="003A3ED0"/>
    <w:rsid w:val="003A5B78"/>
    <w:rsid w:val="003A7870"/>
    <w:rsid w:val="003B677B"/>
    <w:rsid w:val="003D32B6"/>
    <w:rsid w:val="003D5253"/>
    <w:rsid w:val="003E1980"/>
    <w:rsid w:val="003E2F31"/>
    <w:rsid w:val="003E31B5"/>
    <w:rsid w:val="003E5016"/>
    <w:rsid w:val="003E6153"/>
    <w:rsid w:val="003F3E9E"/>
    <w:rsid w:val="004022A5"/>
    <w:rsid w:val="00412046"/>
    <w:rsid w:val="00413E1C"/>
    <w:rsid w:val="004244AB"/>
    <w:rsid w:val="00425331"/>
    <w:rsid w:val="00425E65"/>
    <w:rsid w:val="004312DB"/>
    <w:rsid w:val="004344F0"/>
    <w:rsid w:val="004476D8"/>
    <w:rsid w:val="00447B3D"/>
    <w:rsid w:val="00470CDD"/>
    <w:rsid w:val="00471191"/>
    <w:rsid w:val="00471BDE"/>
    <w:rsid w:val="00473C36"/>
    <w:rsid w:val="004763C1"/>
    <w:rsid w:val="00491B21"/>
    <w:rsid w:val="00496ED8"/>
    <w:rsid w:val="00497271"/>
    <w:rsid w:val="004978D5"/>
    <w:rsid w:val="004A18D1"/>
    <w:rsid w:val="004A33E2"/>
    <w:rsid w:val="004A73A9"/>
    <w:rsid w:val="004B0DE0"/>
    <w:rsid w:val="004C595B"/>
    <w:rsid w:val="004D1E71"/>
    <w:rsid w:val="004E108E"/>
    <w:rsid w:val="004F3170"/>
    <w:rsid w:val="004F59FC"/>
    <w:rsid w:val="00506EE9"/>
    <w:rsid w:val="00511E8E"/>
    <w:rsid w:val="005205C8"/>
    <w:rsid w:val="00526A7C"/>
    <w:rsid w:val="005329B6"/>
    <w:rsid w:val="0055016C"/>
    <w:rsid w:val="00551064"/>
    <w:rsid w:val="00561151"/>
    <w:rsid w:val="0056750E"/>
    <w:rsid w:val="005926F1"/>
    <w:rsid w:val="0059423B"/>
    <w:rsid w:val="005A1741"/>
    <w:rsid w:val="005D4F46"/>
    <w:rsid w:val="005E00F4"/>
    <w:rsid w:val="005F1501"/>
    <w:rsid w:val="00602FF2"/>
    <w:rsid w:val="00604880"/>
    <w:rsid w:val="00615EF3"/>
    <w:rsid w:val="006223A2"/>
    <w:rsid w:val="00640DF6"/>
    <w:rsid w:val="00645F6C"/>
    <w:rsid w:val="006542D7"/>
    <w:rsid w:val="006558E4"/>
    <w:rsid w:val="006665D4"/>
    <w:rsid w:val="006759D8"/>
    <w:rsid w:val="006763A1"/>
    <w:rsid w:val="00676B82"/>
    <w:rsid w:val="00681545"/>
    <w:rsid w:val="00697747"/>
    <w:rsid w:val="006A1AFC"/>
    <w:rsid w:val="006B128E"/>
    <w:rsid w:val="006B6513"/>
    <w:rsid w:val="006B7C59"/>
    <w:rsid w:val="006C06F6"/>
    <w:rsid w:val="006C0DB6"/>
    <w:rsid w:val="006D3B26"/>
    <w:rsid w:val="006D7D13"/>
    <w:rsid w:val="006E058A"/>
    <w:rsid w:val="006E56B9"/>
    <w:rsid w:val="006E7381"/>
    <w:rsid w:val="006F0AF2"/>
    <w:rsid w:val="006F5A8F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55E"/>
    <w:rsid w:val="00762694"/>
    <w:rsid w:val="00766513"/>
    <w:rsid w:val="007672CF"/>
    <w:rsid w:val="007672DC"/>
    <w:rsid w:val="00774AF8"/>
    <w:rsid w:val="00774C13"/>
    <w:rsid w:val="00783D2E"/>
    <w:rsid w:val="007851EC"/>
    <w:rsid w:val="00786E7C"/>
    <w:rsid w:val="00791743"/>
    <w:rsid w:val="0079560B"/>
    <w:rsid w:val="007970ED"/>
    <w:rsid w:val="007A12D1"/>
    <w:rsid w:val="007A4728"/>
    <w:rsid w:val="007A5AC1"/>
    <w:rsid w:val="007B02B3"/>
    <w:rsid w:val="007B1834"/>
    <w:rsid w:val="007B3225"/>
    <w:rsid w:val="007C28A3"/>
    <w:rsid w:val="007D4CCB"/>
    <w:rsid w:val="007E141C"/>
    <w:rsid w:val="007E4A41"/>
    <w:rsid w:val="007F1228"/>
    <w:rsid w:val="008018D4"/>
    <w:rsid w:val="00813337"/>
    <w:rsid w:val="00827DCE"/>
    <w:rsid w:val="0083262B"/>
    <w:rsid w:val="00846CB8"/>
    <w:rsid w:val="00851E60"/>
    <w:rsid w:val="00855C13"/>
    <w:rsid w:val="00856B15"/>
    <w:rsid w:val="00864421"/>
    <w:rsid w:val="008751D3"/>
    <w:rsid w:val="008806AD"/>
    <w:rsid w:val="0088288C"/>
    <w:rsid w:val="0088663C"/>
    <w:rsid w:val="008923F4"/>
    <w:rsid w:val="00893D7E"/>
    <w:rsid w:val="00894223"/>
    <w:rsid w:val="008A4CF8"/>
    <w:rsid w:val="008A6B7C"/>
    <w:rsid w:val="008B2F67"/>
    <w:rsid w:val="008B3B4A"/>
    <w:rsid w:val="008B699C"/>
    <w:rsid w:val="008B76AD"/>
    <w:rsid w:val="008D273E"/>
    <w:rsid w:val="008D3421"/>
    <w:rsid w:val="008D61B6"/>
    <w:rsid w:val="008E56A8"/>
    <w:rsid w:val="008F30CA"/>
    <w:rsid w:val="0091236F"/>
    <w:rsid w:val="00912AD6"/>
    <w:rsid w:val="00914710"/>
    <w:rsid w:val="00916DCB"/>
    <w:rsid w:val="009232A0"/>
    <w:rsid w:val="00931178"/>
    <w:rsid w:val="009314B4"/>
    <w:rsid w:val="00932C18"/>
    <w:rsid w:val="009331F3"/>
    <w:rsid w:val="009334E6"/>
    <w:rsid w:val="009411F1"/>
    <w:rsid w:val="00942CCA"/>
    <w:rsid w:val="00944623"/>
    <w:rsid w:val="009447D3"/>
    <w:rsid w:val="009601FD"/>
    <w:rsid w:val="0096182A"/>
    <w:rsid w:val="00967B04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A5BB4"/>
    <w:rsid w:val="009B6A75"/>
    <w:rsid w:val="009B6F35"/>
    <w:rsid w:val="009C3A08"/>
    <w:rsid w:val="009C7812"/>
    <w:rsid w:val="009D6F3B"/>
    <w:rsid w:val="009D78D9"/>
    <w:rsid w:val="009E45DF"/>
    <w:rsid w:val="009E6132"/>
    <w:rsid w:val="009F29E8"/>
    <w:rsid w:val="009F55DC"/>
    <w:rsid w:val="009F633F"/>
    <w:rsid w:val="00A018DD"/>
    <w:rsid w:val="00A0494A"/>
    <w:rsid w:val="00A11884"/>
    <w:rsid w:val="00A11F2D"/>
    <w:rsid w:val="00A1759D"/>
    <w:rsid w:val="00A17D22"/>
    <w:rsid w:val="00A2472E"/>
    <w:rsid w:val="00A4231B"/>
    <w:rsid w:val="00A42971"/>
    <w:rsid w:val="00A50FC3"/>
    <w:rsid w:val="00A53094"/>
    <w:rsid w:val="00A6092D"/>
    <w:rsid w:val="00A720F6"/>
    <w:rsid w:val="00A755F9"/>
    <w:rsid w:val="00A8395D"/>
    <w:rsid w:val="00A83A58"/>
    <w:rsid w:val="00A87188"/>
    <w:rsid w:val="00A95AB4"/>
    <w:rsid w:val="00A97257"/>
    <w:rsid w:val="00AA1917"/>
    <w:rsid w:val="00AA64ED"/>
    <w:rsid w:val="00AB54E7"/>
    <w:rsid w:val="00AC139E"/>
    <w:rsid w:val="00AE1A7B"/>
    <w:rsid w:val="00B0081E"/>
    <w:rsid w:val="00B066B9"/>
    <w:rsid w:val="00B1323C"/>
    <w:rsid w:val="00B21D41"/>
    <w:rsid w:val="00B224DD"/>
    <w:rsid w:val="00B50B5C"/>
    <w:rsid w:val="00B54CB2"/>
    <w:rsid w:val="00B5700B"/>
    <w:rsid w:val="00B570CB"/>
    <w:rsid w:val="00B618B8"/>
    <w:rsid w:val="00B618DA"/>
    <w:rsid w:val="00B67A3A"/>
    <w:rsid w:val="00B738CD"/>
    <w:rsid w:val="00B7790A"/>
    <w:rsid w:val="00B829CD"/>
    <w:rsid w:val="00B95303"/>
    <w:rsid w:val="00B95DF6"/>
    <w:rsid w:val="00BA0C07"/>
    <w:rsid w:val="00BA7E53"/>
    <w:rsid w:val="00BB7F72"/>
    <w:rsid w:val="00BC12E9"/>
    <w:rsid w:val="00BC2317"/>
    <w:rsid w:val="00BD1640"/>
    <w:rsid w:val="00BD55A0"/>
    <w:rsid w:val="00BE3B5C"/>
    <w:rsid w:val="00BF3749"/>
    <w:rsid w:val="00BF6961"/>
    <w:rsid w:val="00BF7B0F"/>
    <w:rsid w:val="00C06EA4"/>
    <w:rsid w:val="00C103D2"/>
    <w:rsid w:val="00C120A3"/>
    <w:rsid w:val="00C1244E"/>
    <w:rsid w:val="00C147D0"/>
    <w:rsid w:val="00C15BFF"/>
    <w:rsid w:val="00C27272"/>
    <w:rsid w:val="00C60615"/>
    <w:rsid w:val="00C673D1"/>
    <w:rsid w:val="00C73A37"/>
    <w:rsid w:val="00C835B9"/>
    <w:rsid w:val="00C94BC3"/>
    <w:rsid w:val="00CA26F4"/>
    <w:rsid w:val="00CA5D10"/>
    <w:rsid w:val="00CA7C3E"/>
    <w:rsid w:val="00CB7D96"/>
    <w:rsid w:val="00CC151F"/>
    <w:rsid w:val="00CD13F7"/>
    <w:rsid w:val="00CE1344"/>
    <w:rsid w:val="00CE42C9"/>
    <w:rsid w:val="00CE461E"/>
    <w:rsid w:val="00CE76BE"/>
    <w:rsid w:val="00CF3A2F"/>
    <w:rsid w:val="00CF558E"/>
    <w:rsid w:val="00D043D4"/>
    <w:rsid w:val="00D05908"/>
    <w:rsid w:val="00D11BF7"/>
    <w:rsid w:val="00D1278C"/>
    <w:rsid w:val="00D12BCA"/>
    <w:rsid w:val="00D1779D"/>
    <w:rsid w:val="00D3155E"/>
    <w:rsid w:val="00D37196"/>
    <w:rsid w:val="00D41CC9"/>
    <w:rsid w:val="00D51138"/>
    <w:rsid w:val="00D57959"/>
    <w:rsid w:val="00D60B25"/>
    <w:rsid w:val="00D67A3F"/>
    <w:rsid w:val="00D71DD1"/>
    <w:rsid w:val="00D72EB5"/>
    <w:rsid w:val="00D7574D"/>
    <w:rsid w:val="00D75C41"/>
    <w:rsid w:val="00D820A5"/>
    <w:rsid w:val="00D82D26"/>
    <w:rsid w:val="00D85A56"/>
    <w:rsid w:val="00D8797E"/>
    <w:rsid w:val="00D947E5"/>
    <w:rsid w:val="00D94AA9"/>
    <w:rsid w:val="00D97BAC"/>
    <w:rsid w:val="00DA0AC1"/>
    <w:rsid w:val="00DA2516"/>
    <w:rsid w:val="00DA4571"/>
    <w:rsid w:val="00DB0A7F"/>
    <w:rsid w:val="00DB3A7A"/>
    <w:rsid w:val="00DB64C9"/>
    <w:rsid w:val="00DC07B4"/>
    <w:rsid w:val="00DD1FC9"/>
    <w:rsid w:val="00DE16F1"/>
    <w:rsid w:val="00DE6D0B"/>
    <w:rsid w:val="00DF72E9"/>
    <w:rsid w:val="00DF794C"/>
    <w:rsid w:val="00E05916"/>
    <w:rsid w:val="00E1063D"/>
    <w:rsid w:val="00E11230"/>
    <w:rsid w:val="00E1270E"/>
    <w:rsid w:val="00E17287"/>
    <w:rsid w:val="00E20E6F"/>
    <w:rsid w:val="00E26261"/>
    <w:rsid w:val="00E26344"/>
    <w:rsid w:val="00E37B56"/>
    <w:rsid w:val="00E46EBF"/>
    <w:rsid w:val="00E51466"/>
    <w:rsid w:val="00E56CEB"/>
    <w:rsid w:val="00E61E94"/>
    <w:rsid w:val="00E661EA"/>
    <w:rsid w:val="00E75C5D"/>
    <w:rsid w:val="00E85E1C"/>
    <w:rsid w:val="00E8768D"/>
    <w:rsid w:val="00E92473"/>
    <w:rsid w:val="00E939B2"/>
    <w:rsid w:val="00E94EE0"/>
    <w:rsid w:val="00E96176"/>
    <w:rsid w:val="00EA0451"/>
    <w:rsid w:val="00EA2F41"/>
    <w:rsid w:val="00EB7C35"/>
    <w:rsid w:val="00EC3579"/>
    <w:rsid w:val="00EC7ADF"/>
    <w:rsid w:val="00ED60C7"/>
    <w:rsid w:val="00EE4D36"/>
    <w:rsid w:val="00EF1392"/>
    <w:rsid w:val="00EF5D30"/>
    <w:rsid w:val="00F01A77"/>
    <w:rsid w:val="00F026A4"/>
    <w:rsid w:val="00F027CC"/>
    <w:rsid w:val="00F04086"/>
    <w:rsid w:val="00F0662B"/>
    <w:rsid w:val="00F11B2C"/>
    <w:rsid w:val="00F135B5"/>
    <w:rsid w:val="00F15701"/>
    <w:rsid w:val="00F207D4"/>
    <w:rsid w:val="00F306CA"/>
    <w:rsid w:val="00F36537"/>
    <w:rsid w:val="00F36B2B"/>
    <w:rsid w:val="00F40468"/>
    <w:rsid w:val="00F41E8F"/>
    <w:rsid w:val="00F438D9"/>
    <w:rsid w:val="00F45B99"/>
    <w:rsid w:val="00F53A11"/>
    <w:rsid w:val="00F55A1F"/>
    <w:rsid w:val="00F56BFD"/>
    <w:rsid w:val="00F56FCA"/>
    <w:rsid w:val="00F61EE7"/>
    <w:rsid w:val="00F65DD4"/>
    <w:rsid w:val="00F7076B"/>
    <w:rsid w:val="00F76242"/>
    <w:rsid w:val="00F85F54"/>
    <w:rsid w:val="00F8682F"/>
    <w:rsid w:val="00F91061"/>
    <w:rsid w:val="00F91DFA"/>
    <w:rsid w:val="00F94345"/>
    <w:rsid w:val="00F96F88"/>
    <w:rsid w:val="00FA2053"/>
    <w:rsid w:val="00FB74E5"/>
    <w:rsid w:val="00FC5070"/>
    <w:rsid w:val="00FD28C4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paragraph" w:customStyle="1" w:styleId="paragraph">
    <w:name w:val="paragraph"/>
    <w:basedOn w:val="Normal"/>
    <w:rsid w:val="00767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672DC"/>
  </w:style>
  <w:style w:type="character" w:customStyle="1" w:styleId="eop">
    <w:name w:val="eop"/>
    <w:basedOn w:val="Fuentedeprrafopredeter"/>
    <w:rsid w:val="007672DC"/>
  </w:style>
  <w:style w:type="character" w:customStyle="1" w:styleId="scxw169617795">
    <w:name w:val="scxw169617795"/>
    <w:basedOn w:val="Fuentedeprrafopredeter"/>
    <w:rsid w:val="0076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CE9E9-CBFD-42A1-9D76-6634FA0CA8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1084</Words>
  <Characters>5963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91</cp:revision>
  <cp:lastPrinted>2021-04-12T16:31:00Z</cp:lastPrinted>
  <dcterms:created xsi:type="dcterms:W3CDTF">2024-03-08T12:28:00Z</dcterms:created>
  <dcterms:modified xsi:type="dcterms:W3CDTF">2024-03-14T08:39:00Z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