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A6DA" w14:textId="75DE5B6B" w:rsidR="00874BB8" w:rsidRPr="00D54BE8" w:rsidRDefault="00874BB8" w:rsidP="00874BB8">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La Universidad de Oviedo acoge el acto de entrega de los Premios </w:t>
      </w:r>
      <w:r w:rsidRPr="00874BB8">
        <w:rPr>
          <w:rFonts w:ascii="Arial" w:eastAsia="MS Mincho" w:hAnsi="Arial" w:cs="Arial"/>
          <w:color w:val="00837A"/>
          <w:sz w:val="36"/>
          <w:szCs w:val="36"/>
          <w:lang w:eastAsia="en-GB"/>
        </w:rPr>
        <w:t>Iberoamericanos ASICOM 202</w:t>
      </w:r>
      <w:r w:rsidR="000F752A">
        <w:rPr>
          <w:rFonts w:ascii="Arial" w:eastAsia="MS Mincho" w:hAnsi="Arial" w:cs="Arial"/>
          <w:color w:val="00837A"/>
          <w:sz w:val="36"/>
          <w:szCs w:val="36"/>
          <w:lang w:eastAsia="en-GB"/>
        </w:rPr>
        <w:t>3</w:t>
      </w:r>
    </w:p>
    <w:p w14:paraId="5391BEB8" w14:textId="77777777" w:rsidR="0030441B" w:rsidRPr="00C61935" w:rsidRDefault="0030441B" w:rsidP="00874BB8">
      <w:pPr>
        <w:pStyle w:val="Textosinformato"/>
        <w:spacing w:line="288" w:lineRule="auto"/>
        <w:ind w:left="851" w:right="709"/>
        <w:jc w:val="both"/>
        <w:rPr>
          <w:rFonts w:ascii="Arial" w:eastAsia="MS Mincho" w:hAnsi="Arial" w:cs="Arial"/>
          <w:color w:val="00837A"/>
          <w:sz w:val="36"/>
          <w:szCs w:val="36"/>
          <w:lang w:eastAsia="en-GB"/>
        </w:rPr>
      </w:pPr>
    </w:p>
    <w:p w14:paraId="141624C0" w14:textId="18025F66" w:rsidR="00874BB8" w:rsidRDefault="008265E1" w:rsidP="00874BB8">
      <w:pPr>
        <w:pStyle w:val="Textosinformato"/>
        <w:spacing w:line="288" w:lineRule="auto"/>
        <w:ind w:left="851" w:right="709"/>
        <w:jc w:val="both"/>
        <w:rPr>
          <w:rFonts w:ascii="Arial" w:hAnsi="Arial" w:cs="Arial"/>
          <w:b/>
          <w:bCs/>
          <w:iCs/>
          <w:sz w:val="24"/>
          <w:szCs w:val="24"/>
        </w:rPr>
      </w:pPr>
      <w:r>
        <w:rPr>
          <w:rFonts w:ascii="Arial" w:hAnsi="Arial" w:cs="Arial"/>
          <w:b/>
          <w:bCs/>
          <w:iCs/>
          <w:sz w:val="24"/>
          <w:szCs w:val="24"/>
        </w:rPr>
        <w:t>El</w:t>
      </w:r>
      <w:r w:rsidR="000F752A" w:rsidRPr="000F752A">
        <w:rPr>
          <w:rFonts w:ascii="Arial" w:hAnsi="Arial" w:cs="Arial"/>
          <w:b/>
          <w:bCs/>
          <w:iCs/>
          <w:sz w:val="24"/>
          <w:szCs w:val="24"/>
        </w:rPr>
        <w:t xml:space="preserve"> periodista asturiano Carlos Franganillo, Cruz Roja Española, la escritora Irene Vallejo, </w:t>
      </w:r>
      <w:r w:rsidR="00F55F0B">
        <w:rPr>
          <w:rFonts w:ascii="Arial" w:hAnsi="Arial" w:cs="Arial"/>
          <w:b/>
          <w:bCs/>
          <w:iCs/>
          <w:sz w:val="24"/>
          <w:szCs w:val="24"/>
        </w:rPr>
        <w:t>L</w:t>
      </w:r>
      <w:r w:rsidR="000F752A" w:rsidRPr="000F752A">
        <w:rPr>
          <w:rFonts w:ascii="Arial" w:hAnsi="Arial" w:cs="Arial"/>
          <w:b/>
          <w:bCs/>
          <w:iCs/>
          <w:sz w:val="24"/>
          <w:szCs w:val="24"/>
        </w:rPr>
        <w:t xml:space="preserve">a Liga Española de Fútbol, la científica Thelma Krug y el productor </w:t>
      </w:r>
      <w:bookmarkStart w:id="0" w:name="_Hlk147825357"/>
      <w:r w:rsidR="000F752A" w:rsidRPr="000F752A">
        <w:rPr>
          <w:rFonts w:ascii="Arial" w:hAnsi="Arial" w:cs="Arial"/>
          <w:b/>
          <w:bCs/>
          <w:iCs/>
          <w:sz w:val="24"/>
          <w:szCs w:val="24"/>
        </w:rPr>
        <w:t>Adrián Solar</w:t>
      </w:r>
      <w:r w:rsidR="000F752A">
        <w:rPr>
          <w:rFonts w:ascii="Arial" w:hAnsi="Arial" w:cs="Arial"/>
          <w:b/>
          <w:bCs/>
          <w:iCs/>
          <w:sz w:val="24"/>
          <w:szCs w:val="24"/>
        </w:rPr>
        <w:t xml:space="preserve"> </w:t>
      </w:r>
      <w:bookmarkEnd w:id="0"/>
      <w:r w:rsidR="00874BB8">
        <w:rPr>
          <w:rFonts w:ascii="Arial" w:hAnsi="Arial" w:cs="Arial"/>
          <w:b/>
          <w:bCs/>
          <w:iCs/>
          <w:sz w:val="24"/>
          <w:szCs w:val="24"/>
        </w:rPr>
        <w:t>han re</w:t>
      </w:r>
      <w:r w:rsidR="00F55F0B">
        <w:rPr>
          <w:rFonts w:ascii="Arial" w:hAnsi="Arial" w:cs="Arial"/>
          <w:b/>
          <w:bCs/>
          <w:iCs/>
          <w:sz w:val="24"/>
          <w:szCs w:val="24"/>
        </w:rPr>
        <w:t>cibido</w:t>
      </w:r>
      <w:r w:rsidR="00874BB8">
        <w:rPr>
          <w:rFonts w:ascii="Arial" w:hAnsi="Arial" w:cs="Arial"/>
          <w:b/>
          <w:bCs/>
          <w:iCs/>
          <w:sz w:val="24"/>
          <w:szCs w:val="24"/>
        </w:rPr>
        <w:t xml:space="preserve"> el galardón en una ceremonia celebrada en el Paraninfo del Edificio Histórico</w:t>
      </w:r>
      <w:r w:rsidR="00874BB8" w:rsidRPr="00874BB8">
        <w:rPr>
          <w:rFonts w:ascii="Arial" w:hAnsi="Arial" w:cs="Arial"/>
          <w:b/>
          <w:bCs/>
          <w:iCs/>
          <w:sz w:val="24"/>
          <w:szCs w:val="24"/>
        </w:rPr>
        <w:t xml:space="preserve"> </w:t>
      </w:r>
    </w:p>
    <w:p w14:paraId="722ACC14" w14:textId="77777777" w:rsidR="002C187F" w:rsidRPr="00874BB8" w:rsidRDefault="002C187F" w:rsidP="00874BB8">
      <w:pPr>
        <w:pStyle w:val="Textosinformato"/>
        <w:spacing w:line="288" w:lineRule="auto"/>
        <w:ind w:left="851" w:right="709"/>
        <w:jc w:val="both"/>
        <w:rPr>
          <w:rFonts w:ascii="Arial" w:hAnsi="Arial" w:cs="Arial"/>
          <w:b/>
          <w:bCs/>
          <w:iCs/>
          <w:sz w:val="24"/>
          <w:szCs w:val="24"/>
        </w:rPr>
      </w:pPr>
    </w:p>
    <w:p w14:paraId="4D5A164B" w14:textId="77777777" w:rsidR="00874BB8" w:rsidRPr="00667262" w:rsidRDefault="00874BB8" w:rsidP="00874BB8">
      <w:pPr>
        <w:pStyle w:val="Textosinformato"/>
        <w:spacing w:line="288" w:lineRule="auto"/>
        <w:ind w:left="851" w:right="709"/>
        <w:jc w:val="both"/>
        <w:rPr>
          <w:rFonts w:ascii="Arial" w:hAnsi="Arial" w:cs="Arial"/>
          <w:b/>
          <w:bCs/>
          <w:sz w:val="24"/>
          <w:szCs w:val="24"/>
        </w:rPr>
      </w:pPr>
    </w:p>
    <w:p w14:paraId="03B9A152" w14:textId="2DBF0243" w:rsidR="00874BB8" w:rsidRPr="00874BB8" w:rsidRDefault="00874BB8" w:rsidP="00874BB8">
      <w:pPr>
        <w:pStyle w:val="Textosinformato"/>
        <w:spacing w:line="288" w:lineRule="auto"/>
        <w:ind w:left="851" w:right="709"/>
        <w:jc w:val="both"/>
        <w:rPr>
          <w:rFonts w:ascii="Arial" w:hAnsi="Arial" w:cs="Arial"/>
          <w:bCs/>
        </w:rPr>
      </w:pPr>
      <w:r w:rsidRPr="00874BB8">
        <w:rPr>
          <w:rFonts w:ascii="Arial" w:hAnsi="Arial" w:cs="Arial"/>
          <w:b/>
          <w:bCs/>
        </w:rPr>
        <w:t xml:space="preserve">Oviedo/Uviéu, </w:t>
      </w:r>
      <w:r w:rsidR="000F752A">
        <w:rPr>
          <w:rFonts w:ascii="Arial" w:hAnsi="Arial" w:cs="Arial"/>
          <w:b/>
          <w:bCs/>
        </w:rPr>
        <w:t>10</w:t>
      </w:r>
      <w:r w:rsidRPr="00874BB8">
        <w:rPr>
          <w:rFonts w:ascii="Arial" w:hAnsi="Arial" w:cs="Arial"/>
          <w:b/>
          <w:bCs/>
        </w:rPr>
        <w:t xml:space="preserve"> de octubre de 202</w:t>
      </w:r>
      <w:r w:rsidR="000F752A">
        <w:rPr>
          <w:rFonts w:ascii="Arial" w:hAnsi="Arial" w:cs="Arial"/>
          <w:b/>
          <w:bCs/>
        </w:rPr>
        <w:t>3</w:t>
      </w:r>
      <w:r w:rsidRPr="00874BB8">
        <w:rPr>
          <w:rFonts w:ascii="Arial" w:hAnsi="Arial" w:cs="Arial"/>
          <w:b/>
          <w:bCs/>
        </w:rPr>
        <w:t xml:space="preserve"> - </w:t>
      </w:r>
      <w:r>
        <w:rPr>
          <w:rFonts w:ascii="Arial" w:hAnsi="Arial" w:cs="Arial"/>
          <w:bCs/>
        </w:rPr>
        <w:t>El</w:t>
      </w:r>
      <w:r w:rsidRPr="00874BB8">
        <w:rPr>
          <w:rFonts w:ascii="Arial" w:hAnsi="Arial" w:cs="Arial"/>
          <w:bCs/>
        </w:rPr>
        <w:t xml:space="preserve"> Paraninfo del Edificio Histórico </w:t>
      </w:r>
      <w:r>
        <w:rPr>
          <w:rFonts w:ascii="Arial" w:hAnsi="Arial" w:cs="Arial"/>
          <w:bCs/>
        </w:rPr>
        <w:t xml:space="preserve">ha acogido esta tarde la ceremonia de entrega de una nueva edición </w:t>
      </w:r>
      <w:r w:rsidRPr="00874BB8">
        <w:rPr>
          <w:rFonts w:ascii="Arial" w:hAnsi="Arial" w:cs="Arial"/>
          <w:bCs/>
        </w:rPr>
        <w:t xml:space="preserve">de los Premios Iberoamericanos </w:t>
      </w:r>
      <w:r>
        <w:rPr>
          <w:rFonts w:ascii="Arial" w:hAnsi="Arial" w:cs="Arial"/>
          <w:bCs/>
        </w:rPr>
        <w:t>ASICOM. Estos galardones</w:t>
      </w:r>
      <w:r w:rsidRPr="00874BB8">
        <w:rPr>
          <w:rFonts w:ascii="Arial" w:hAnsi="Arial" w:cs="Arial"/>
          <w:bCs/>
        </w:rPr>
        <w:t xml:space="preserve">, que organiza la Asociación Iberoamericana de la Comunicación en colaboración con la Universidad de Oviedo y otras entidades iberoamericanas, tienen como objetivo reconocer la labor de profesionales, académicos e instituciones que se han destacado en diferentes disciplinas dentro del contexto iberoamericano y que han contribuido a construir y afianzar la cultura y tradiciones de la región. </w:t>
      </w:r>
    </w:p>
    <w:p w14:paraId="320DDB39" w14:textId="77777777" w:rsidR="00874BB8" w:rsidRDefault="00874BB8" w:rsidP="00874BB8">
      <w:pPr>
        <w:pStyle w:val="Textosinformato"/>
        <w:spacing w:line="288" w:lineRule="auto"/>
        <w:ind w:left="851" w:right="709"/>
        <w:jc w:val="both"/>
        <w:rPr>
          <w:rFonts w:ascii="Arial" w:hAnsi="Arial" w:cs="Arial"/>
          <w:bCs/>
        </w:rPr>
      </w:pPr>
    </w:p>
    <w:p w14:paraId="004806FC" w14:textId="3A90ECBD" w:rsidR="00874BB8" w:rsidRDefault="00874BB8" w:rsidP="00874BB8">
      <w:pPr>
        <w:pStyle w:val="Textosinformato"/>
        <w:spacing w:line="288" w:lineRule="auto"/>
        <w:ind w:left="851" w:right="709"/>
        <w:jc w:val="both"/>
        <w:rPr>
          <w:rFonts w:ascii="Arial" w:hAnsi="Arial" w:cs="Arial"/>
          <w:bCs/>
        </w:rPr>
      </w:pPr>
      <w:r>
        <w:rPr>
          <w:rFonts w:ascii="Arial" w:hAnsi="Arial" w:cs="Arial"/>
          <w:bCs/>
        </w:rPr>
        <w:t>El acto de entrega ha contado con la participación, además de los premiados, del</w:t>
      </w:r>
      <w:r w:rsidRPr="00874BB8">
        <w:rPr>
          <w:rFonts w:ascii="Arial" w:hAnsi="Arial" w:cs="Arial"/>
          <w:bCs/>
        </w:rPr>
        <w:t xml:space="preserve"> presidente </w:t>
      </w:r>
      <w:r w:rsidR="008265E1">
        <w:rPr>
          <w:rFonts w:ascii="Arial" w:hAnsi="Arial" w:cs="Arial"/>
          <w:bCs/>
        </w:rPr>
        <w:t>de la Junta General del Principado</w:t>
      </w:r>
      <w:r w:rsidRPr="00874BB8">
        <w:rPr>
          <w:rFonts w:ascii="Arial" w:hAnsi="Arial" w:cs="Arial"/>
          <w:bCs/>
        </w:rPr>
        <w:t xml:space="preserve">, </w:t>
      </w:r>
      <w:r w:rsidR="008265E1">
        <w:rPr>
          <w:rFonts w:ascii="Arial" w:hAnsi="Arial" w:cs="Arial"/>
          <w:bCs/>
        </w:rPr>
        <w:t>Juan Cofiño</w:t>
      </w:r>
      <w:r>
        <w:rPr>
          <w:rFonts w:ascii="Arial" w:hAnsi="Arial" w:cs="Arial"/>
          <w:bCs/>
        </w:rPr>
        <w:t>;</w:t>
      </w:r>
      <w:r w:rsidRPr="00874BB8">
        <w:rPr>
          <w:rFonts w:ascii="Arial" w:hAnsi="Arial" w:cs="Arial"/>
          <w:bCs/>
        </w:rPr>
        <w:t xml:space="preserve"> </w:t>
      </w:r>
      <w:r w:rsidR="008265E1">
        <w:rPr>
          <w:rFonts w:ascii="Arial" w:hAnsi="Arial" w:cs="Arial"/>
          <w:bCs/>
        </w:rPr>
        <w:t>d</w:t>
      </w:r>
      <w:r w:rsidRPr="00874BB8">
        <w:rPr>
          <w:rFonts w:ascii="Arial" w:hAnsi="Arial" w:cs="Arial"/>
          <w:bCs/>
        </w:rPr>
        <w:t>el presidente de la Asociación Iberoamericana de la Comunicación (ASICOM), Carlos Fernández Collado</w:t>
      </w:r>
      <w:r w:rsidR="008265E1">
        <w:rPr>
          <w:rFonts w:ascii="Arial" w:hAnsi="Arial" w:cs="Arial"/>
          <w:bCs/>
        </w:rPr>
        <w:t>;</w:t>
      </w:r>
      <w:r w:rsidRPr="00874BB8">
        <w:rPr>
          <w:rFonts w:ascii="Arial" w:hAnsi="Arial" w:cs="Arial"/>
          <w:bCs/>
        </w:rPr>
        <w:t xml:space="preserve"> </w:t>
      </w:r>
      <w:r w:rsidR="008265E1">
        <w:rPr>
          <w:rFonts w:ascii="Arial" w:hAnsi="Arial" w:cs="Arial"/>
          <w:bCs/>
        </w:rPr>
        <w:t>d</w:t>
      </w:r>
      <w:r w:rsidRPr="00874BB8">
        <w:rPr>
          <w:rFonts w:ascii="Arial" w:hAnsi="Arial" w:cs="Arial"/>
          <w:bCs/>
        </w:rPr>
        <w:t>el presidente del patronato de ASICOM, Carlos Casanueva Varas</w:t>
      </w:r>
      <w:r w:rsidR="008265E1">
        <w:rPr>
          <w:rFonts w:ascii="Arial" w:hAnsi="Arial" w:cs="Arial"/>
          <w:bCs/>
        </w:rPr>
        <w:t xml:space="preserve"> y del rector de la Universidad de Oviedo, Ignacio Villaverde</w:t>
      </w:r>
      <w:r w:rsidR="00F55F0B">
        <w:rPr>
          <w:rFonts w:ascii="Arial" w:hAnsi="Arial" w:cs="Arial"/>
          <w:bCs/>
        </w:rPr>
        <w:t>. Ha asistido también a la ceremonia la vicepresidenta del Gobierno de Asturias, Jimena Llamedo, y embajadores de varios países iberoamericanos.</w:t>
      </w:r>
    </w:p>
    <w:p w14:paraId="5252EB43" w14:textId="77777777" w:rsidR="008265E1" w:rsidRPr="00874BB8" w:rsidRDefault="008265E1" w:rsidP="00874BB8">
      <w:pPr>
        <w:pStyle w:val="Textosinformato"/>
        <w:spacing w:line="288" w:lineRule="auto"/>
        <w:ind w:left="851" w:right="709"/>
        <w:jc w:val="both"/>
        <w:rPr>
          <w:rFonts w:ascii="Arial" w:hAnsi="Arial" w:cs="Arial"/>
          <w:bCs/>
        </w:rPr>
      </w:pPr>
    </w:p>
    <w:p w14:paraId="5C7C6154" w14:textId="4930B1BF" w:rsidR="00874BB8" w:rsidRDefault="00874BB8" w:rsidP="00874BB8">
      <w:pPr>
        <w:pStyle w:val="Textosinformato"/>
        <w:spacing w:line="288" w:lineRule="auto"/>
        <w:ind w:left="851" w:right="709"/>
        <w:jc w:val="both"/>
        <w:rPr>
          <w:rFonts w:ascii="Arial" w:hAnsi="Arial" w:cs="Arial"/>
          <w:bCs/>
        </w:rPr>
      </w:pPr>
      <w:r>
        <w:rPr>
          <w:rFonts w:ascii="Arial" w:hAnsi="Arial" w:cs="Arial"/>
          <w:bCs/>
        </w:rPr>
        <w:t xml:space="preserve">Los premiados de este año </w:t>
      </w:r>
      <w:r w:rsidR="008265E1">
        <w:rPr>
          <w:rFonts w:ascii="Arial" w:hAnsi="Arial" w:cs="Arial"/>
          <w:bCs/>
        </w:rPr>
        <w:t>son</w:t>
      </w:r>
      <w:r>
        <w:rPr>
          <w:rFonts w:ascii="Arial" w:hAnsi="Arial" w:cs="Arial"/>
          <w:bCs/>
        </w:rPr>
        <w:t xml:space="preserve"> los siguientes:</w:t>
      </w:r>
    </w:p>
    <w:p w14:paraId="1D0CD67A" w14:textId="77777777" w:rsidR="00874BB8" w:rsidRPr="00874BB8" w:rsidRDefault="00874BB8" w:rsidP="00874BB8">
      <w:pPr>
        <w:pStyle w:val="Textosinformato"/>
        <w:spacing w:line="288" w:lineRule="auto"/>
        <w:ind w:left="851" w:right="709"/>
        <w:jc w:val="both"/>
        <w:rPr>
          <w:rFonts w:ascii="Arial" w:hAnsi="Arial" w:cs="Arial"/>
          <w:bCs/>
        </w:rPr>
      </w:pPr>
    </w:p>
    <w:p w14:paraId="2AAEB7C5" w14:textId="4A37A89B" w:rsidR="00874BB8" w:rsidRPr="00874BB8" w:rsidRDefault="00D327E9" w:rsidP="00874BB8">
      <w:pPr>
        <w:pStyle w:val="Textosinformato"/>
        <w:spacing w:line="288" w:lineRule="auto"/>
        <w:ind w:left="851" w:right="709"/>
        <w:jc w:val="both"/>
        <w:rPr>
          <w:rFonts w:ascii="Arial" w:hAnsi="Arial" w:cs="Arial"/>
          <w:b/>
          <w:bCs/>
        </w:rPr>
      </w:pPr>
      <w:r w:rsidRPr="00D327E9">
        <w:rPr>
          <w:rFonts w:ascii="Arial" w:hAnsi="Arial" w:cs="Arial"/>
          <w:b/>
          <w:bCs/>
        </w:rPr>
        <w:t>Carlos Franganillo</w:t>
      </w:r>
    </w:p>
    <w:p w14:paraId="108AAE40" w14:textId="689651F6" w:rsidR="00874BB8" w:rsidRDefault="00874BB8" w:rsidP="00D327E9">
      <w:pPr>
        <w:pStyle w:val="Textosinformato"/>
        <w:spacing w:line="288" w:lineRule="auto"/>
        <w:ind w:left="851" w:right="709"/>
        <w:jc w:val="both"/>
        <w:rPr>
          <w:rFonts w:ascii="Arial" w:hAnsi="Arial" w:cs="Arial"/>
          <w:bCs/>
        </w:rPr>
      </w:pPr>
      <w:r w:rsidRPr="00874BB8">
        <w:rPr>
          <w:rFonts w:ascii="Arial" w:hAnsi="Arial" w:cs="Arial"/>
          <w:bCs/>
        </w:rPr>
        <w:t xml:space="preserve">Nacido en </w:t>
      </w:r>
      <w:r w:rsidR="008464D9">
        <w:rPr>
          <w:rFonts w:ascii="Arial" w:hAnsi="Arial" w:cs="Arial"/>
          <w:bCs/>
        </w:rPr>
        <w:t>Oviedo</w:t>
      </w:r>
      <w:r w:rsidRPr="00874BB8">
        <w:rPr>
          <w:rFonts w:ascii="Arial" w:hAnsi="Arial" w:cs="Arial"/>
          <w:bCs/>
        </w:rPr>
        <w:t xml:space="preserve"> en </w:t>
      </w:r>
      <w:r w:rsidR="008464D9">
        <w:rPr>
          <w:rFonts w:ascii="Arial" w:hAnsi="Arial" w:cs="Arial"/>
          <w:bCs/>
        </w:rPr>
        <w:t xml:space="preserve">1980, Carlos Franganillo </w:t>
      </w:r>
      <w:r w:rsidR="00026437" w:rsidRPr="00026437">
        <w:rPr>
          <w:rFonts w:ascii="Arial" w:hAnsi="Arial" w:cs="Arial"/>
          <w:bCs/>
        </w:rPr>
        <w:t>es un periodista españo</w:t>
      </w:r>
      <w:r w:rsidR="00026437">
        <w:rPr>
          <w:rFonts w:ascii="Arial" w:hAnsi="Arial" w:cs="Arial"/>
          <w:bCs/>
        </w:rPr>
        <w:t xml:space="preserve">l </w:t>
      </w:r>
      <w:r w:rsidR="001853F5">
        <w:rPr>
          <w:rFonts w:ascii="Arial" w:hAnsi="Arial" w:cs="Arial"/>
          <w:bCs/>
        </w:rPr>
        <w:t>que s</w:t>
      </w:r>
      <w:r w:rsidR="001853F5" w:rsidRPr="001853F5">
        <w:rPr>
          <w:rFonts w:ascii="Arial" w:hAnsi="Arial" w:cs="Arial"/>
          <w:bCs/>
        </w:rPr>
        <w:t xml:space="preserve">e inició en el periodismo en el diario </w:t>
      </w:r>
      <w:r w:rsidR="001853F5" w:rsidRPr="008265E1">
        <w:rPr>
          <w:rFonts w:ascii="Arial" w:hAnsi="Arial" w:cs="Arial"/>
          <w:bCs/>
          <w:i/>
          <w:iCs/>
        </w:rPr>
        <w:t>La Nueva España</w:t>
      </w:r>
      <w:r w:rsidR="001853F5" w:rsidRPr="001853F5">
        <w:rPr>
          <w:rFonts w:ascii="Arial" w:hAnsi="Arial" w:cs="Arial"/>
          <w:bCs/>
        </w:rPr>
        <w:t xml:space="preserve"> de su tierra natal, en 2003.​</w:t>
      </w:r>
      <w:r w:rsidR="008265E1">
        <w:rPr>
          <w:rFonts w:ascii="Arial" w:hAnsi="Arial" w:cs="Arial"/>
          <w:bCs/>
        </w:rPr>
        <w:t xml:space="preserve"> </w:t>
      </w:r>
      <w:r w:rsidR="001853F5" w:rsidRPr="001853F5">
        <w:rPr>
          <w:rFonts w:ascii="Arial" w:hAnsi="Arial" w:cs="Arial"/>
          <w:bCs/>
        </w:rPr>
        <w:t>Posteriormente</w:t>
      </w:r>
      <w:r w:rsidR="008265E1">
        <w:rPr>
          <w:rFonts w:ascii="Arial" w:hAnsi="Arial" w:cs="Arial"/>
          <w:bCs/>
        </w:rPr>
        <w:t>,</w:t>
      </w:r>
      <w:r w:rsidR="001853F5" w:rsidRPr="001853F5">
        <w:rPr>
          <w:rFonts w:ascii="Arial" w:hAnsi="Arial" w:cs="Arial"/>
          <w:bCs/>
        </w:rPr>
        <w:t xml:space="preserve"> en febrero de 2005</w:t>
      </w:r>
      <w:r w:rsidR="008265E1">
        <w:rPr>
          <w:rFonts w:ascii="Arial" w:hAnsi="Arial" w:cs="Arial"/>
          <w:bCs/>
        </w:rPr>
        <w:t>,</w:t>
      </w:r>
      <w:r w:rsidR="001853F5" w:rsidRPr="001853F5">
        <w:rPr>
          <w:rFonts w:ascii="Arial" w:hAnsi="Arial" w:cs="Arial"/>
          <w:bCs/>
        </w:rPr>
        <w:t xml:space="preserve"> trabajó en RNE en Oviedo hasta febrero de 2007, donde fue editor de boletines y presentador de un programa de entretenimiento. En 2007</w:t>
      </w:r>
      <w:r w:rsidR="008265E1">
        <w:rPr>
          <w:rFonts w:ascii="Arial" w:hAnsi="Arial" w:cs="Arial"/>
          <w:bCs/>
        </w:rPr>
        <w:t>,</w:t>
      </w:r>
      <w:r w:rsidR="001853F5" w:rsidRPr="001853F5">
        <w:rPr>
          <w:rFonts w:ascii="Arial" w:hAnsi="Arial" w:cs="Arial"/>
          <w:bCs/>
        </w:rPr>
        <w:t xml:space="preserve"> se incorporó al departamento de prensa de la Fundación Príncipe de Asturias.</w:t>
      </w:r>
      <w:r w:rsidR="007A5D98">
        <w:rPr>
          <w:rFonts w:ascii="Arial" w:hAnsi="Arial" w:cs="Arial"/>
          <w:bCs/>
        </w:rPr>
        <w:t xml:space="preserve"> </w:t>
      </w:r>
      <w:r w:rsidR="007A5D98" w:rsidRPr="007A5D98">
        <w:rPr>
          <w:rFonts w:ascii="Arial" w:hAnsi="Arial" w:cs="Arial"/>
          <w:bCs/>
        </w:rPr>
        <w:t>Desde septiembre de 2018</w:t>
      </w:r>
      <w:r w:rsidR="008265E1">
        <w:rPr>
          <w:rFonts w:ascii="Arial" w:hAnsi="Arial" w:cs="Arial"/>
          <w:bCs/>
        </w:rPr>
        <w:t>,</w:t>
      </w:r>
      <w:r w:rsidR="007A5D98" w:rsidRPr="007A5D98">
        <w:rPr>
          <w:rFonts w:ascii="Arial" w:hAnsi="Arial" w:cs="Arial"/>
          <w:bCs/>
        </w:rPr>
        <w:t xml:space="preserve"> presenta la segunda edición del Telediario de TVE</w:t>
      </w:r>
      <w:r w:rsidR="007A5D98">
        <w:rPr>
          <w:rFonts w:ascii="Arial" w:hAnsi="Arial" w:cs="Arial"/>
          <w:bCs/>
        </w:rPr>
        <w:t xml:space="preserve">. </w:t>
      </w:r>
    </w:p>
    <w:p w14:paraId="2288FE28" w14:textId="77777777" w:rsidR="007A5D98" w:rsidRPr="00874BB8" w:rsidRDefault="007A5D98" w:rsidP="00D327E9">
      <w:pPr>
        <w:pStyle w:val="Textosinformato"/>
        <w:spacing w:line="288" w:lineRule="auto"/>
        <w:ind w:left="851" w:right="709"/>
        <w:jc w:val="both"/>
        <w:rPr>
          <w:rFonts w:ascii="Arial" w:hAnsi="Arial" w:cs="Arial"/>
          <w:bCs/>
        </w:rPr>
      </w:pPr>
    </w:p>
    <w:p w14:paraId="13764291" w14:textId="35243F81" w:rsidR="00874BB8" w:rsidRPr="00874BB8" w:rsidRDefault="007D424F" w:rsidP="00874BB8">
      <w:pPr>
        <w:pStyle w:val="Textosinformato"/>
        <w:spacing w:line="288" w:lineRule="auto"/>
        <w:ind w:left="851" w:right="709"/>
        <w:jc w:val="both"/>
        <w:rPr>
          <w:rFonts w:ascii="Arial" w:hAnsi="Arial" w:cs="Arial"/>
          <w:b/>
          <w:bCs/>
        </w:rPr>
      </w:pPr>
      <w:r>
        <w:rPr>
          <w:rFonts w:ascii="Arial" w:hAnsi="Arial" w:cs="Arial"/>
          <w:b/>
          <w:bCs/>
        </w:rPr>
        <w:t>Cruz Roja Española</w:t>
      </w:r>
    </w:p>
    <w:p w14:paraId="2C473B9A" w14:textId="6B82BB2D" w:rsidR="00874BB8" w:rsidRPr="00874BB8" w:rsidRDefault="001A0C21" w:rsidP="00874BB8">
      <w:pPr>
        <w:pStyle w:val="Textosinformato"/>
        <w:spacing w:line="288" w:lineRule="auto"/>
        <w:ind w:left="851" w:right="709"/>
        <w:jc w:val="both"/>
        <w:rPr>
          <w:rFonts w:ascii="Arial" w:hAnsi="Arial" w:cs="Arial"/>
          <w:bCs/>
        </w:rPr>
      </w:pPr>
      <w:r>
        <w:rPr>
          <w:rFonts w:ascii="Arial" w:hAnsi="Arial" w:cs="Arial"/>
          <w:bCs/>
        </w:rPr>
        <w:t>Cruz Roja Española</w:t>
      </w:r>
      <w:r w:rsidRPr="001A0C21">
        <w:t xml:space="preserve"> </w:t>
      </w:r>
      <w:r w:rsidRPr="001A0C21">
        <w:rPr>
          <w:rFonts w:ascii="Arial" w:hAnsi="Arial" w:cs="Arial"/>
          <w:bCs/>
        </w:rPr>
        <w:t xml:space="preserve">es una institución de carácter voluntario </w:t>
      </w:r>
      <w:r w:rsidR="00135864">
        <w:rPr>
          <w:rFonts w:ascii="Arial" w:hAnsi="Arial" w:cs="Arial"/>
          <w:bCs/>
        </w:rPr>
        <w:t xml:space="preserve">y humanitaria </w:t>
      </w:r>
      <w:r w:rsidRPr="001A0C21">
        <w:rPr>
          <w:rFonts w:ascii="Arial" w:hAnsi="Arial" w:cs="Arial"/>
          <w:bCs/>
        </w:rPr>
        <w:t xml:space="preserve">que desarrolla su actividad bajo la protección del Gobierno de España y el Alto Patronazgo de los Reyes </w:t>
      </w:r>
      <w:r w:rsidRPr="001A0C21">
        <w:rPr>
          <w:rFonts w:ascii="Arial" w:hAnsi="Arial" w:cs="Arial"/>
          <w:bCs/>
        </w:rPr>
        <w:lastRenderedPageBreak/>
        <w:t>de España. Forma parte del Movimiento Internacional de la Cruz Roja y de la Medialuna Roja.</w:t>
      </w:r>
      <w:r>
        <w:rPr>
          <w:rFonts w:ascii="Arial" w:hAnsi="Arial" w:cs="Arial"/>
          <w:bCs/>
        </w:rPr>
        <w:t xml:space="preserve"> </w:t>
      </w:r>
      <w:r w:rsidR="00776269" w:rsidRPr="00776269">
        <w:rPr>
          <w:rFonts w:ascii="Arial" w:hAnsi="Arial" w:cs="Arial"/>
          <w:bCs/>
        </w:rPr>
        <w:t xml:space="preserve">En la historia reciente cabe mencionar su intervención durante los atentados del 11-M en Madrid, </w:t>
      </w:r>
      <w:r w:rsidR="008265E1">
        <w:rPr>
          <w:rFonts w:ascii="Arial" w:hAnsi="Arial" w:cs="Arial"/>
          <w:bCs/>
        </w:rPr>
        <w:t>con una movilización de</w:t>
      </w:r>
      <w:r w:rsidR="00776269" w:rsidRPr="00776269">
        <w:rPr>
          <w:rFonts w:ascii="Arial" w:hAnsi="Arial" w:cs="Arial"/>
          <w:bCs/>
        </w:rPr>
        <w:t xml:space="preserve"> casi 900 voluntarios entre médicos, forenses, enfermeros, psicólogos. También </w:t>
      </w:r>
      <w:r w:rsidR="008265E1">
        <w:rPr>
          <w:rFonts w:ascii="Arial" w:hAnsi="Arial" w:cs="Arial"/>
          <w:bCs/>
        </w:rPr>
        <w:t>son</w:t>
      </w:r>
      <w:r w:rsidR="00776269" w:rsidRPr="00776269">
        <w:rPr>
          <w:rFonts w:ascii="Arial" w:hAnsi="Arial" w:cs="Arial"/>
          <w:bCs/>
        </w:rPr>
        <w:t xml:space="preserve"> reseñables </w:t>
      </w:r>
      <w:r w:rsidR="008265E1">
        <w:rPr>
          <w:rFonts w:ascii="Arial" w:hAnsi="Arial" w:cs="Arial"/>
          <w:bCs/>
        </w:rPr>
        <w:t>sus</w:t>
      </w:r>
      <w:r w:rsidR="00776269" w:rsidRPr="00776269">
        <w:rPr>
          <w:rFonts w:ascii="Arial" w:hAnsi="Arial" w:cs="Arial"/>
          <w:bCs/>
        </w:rPr>
        <w:t xml:space="preserve"> intervenciones en el terremoto de Lorca.</w:t>
      </w:r>
      <w:r w:rsidR="000B7F68">
        <w:rPr>
          <w:rFonts w:ascii="Arial" w:hAnsi="Arial" w:cs="Arial"/>
          <w:bCs/>
        </w:rPr>
        <w:t xml:space="preserve"> Su labor se centra en </w:t>
      </w:r>
      <w:r w:rsidR="000B7F68" w:rsidRPr="000B7F68">
        <w:rPr>
          <w:rFonts w:ascii="Arial" w:hAnsi="Arial" w:cs="Arial"/>
          <w:bCs/>
        </w:rPr>
        <w:t>que las personas puedan superar las situaciones agudas o crónicas que ponen en peligro sus vidas</w:t>
      </w:r>
      <w:r w:rsidR="000B7F68">
        <w:rPr>
          <w:rFonts w:ascii="Arial" w:hAnsi="Arial" w:cs="Arial"/>
          <w:bCs/>
        </w:rPr>
        <w:t xml:space="preserve"> y</w:t>
      </w:r>
      <w:r w:rsidR="000B7F68" w:rsidRPr="000B7F68">
        <w:rPr>
          <w:rFonts w:ascii="Arial" w:hAnsi="Arial" w:cs="Arial"/>
          <w:bCs/>
        </w:rPr>
        <w:t xml:space="preserve"> promover la igualdad de oportunidades</w:t>
      </w:r>
      <w:r w:rsidR="000B7F68">
        <w:rPr>
          <w:rFonts w:ascii="Arial" w:hAnsi="Arial" w:cs="Arial"/>
          <w:bCs/>
        </w:rPr>
        <w:t xml:space="preserve"> entre todos. </w:t>
      </w:r>
      <w:r w:rsidR="00790ED0">
        <w:rPr>
          <w:rFonts w:ascii="Arial" w:hAnsi="Arial" w:cs="Arial"/>
          <w:bCs/>
        </w:rPr>
        <w:t xml:space="preserve">En representación de esta institución, ha recogido el premio </w:t>
      </w:r>
      <w:r w:rsidR="00790ED0" w:rsidRPr="00790ED0">
        <w:rPr>
          <w:rFonts w:ascii="Arial" w:hAnsi="Arial" w:cs="Arial"/>
          <w:bCs/>
        </w:rPr>
        <w:t xml:space="preserve">Josep Quitet, vicepresidente de </w:t>
      </w:r>
      <w:r w:rsidR="00790ED0">
        <w:rPr>
          <w:rFonts w:ascii="Arial" w:hAnsi="Arial" w:cs="Arial"/>
          <w:bCs/>
        </w:rPr>
        <w:t>C</w:t>
      </w:r>
      <w:r w:rsidR="00790ED0" w:rsidRPr="00790ED0">
        <w:rPr>
          <w:rFonts w:ascii="Arial" w:hAnsi="Arial" w:cs="Arial"/>
          <w:bCs/>
        </w:rPr>
        <w:t xml:space="preserve">ruz </w:t>
      </w:r>
      <w:r w:rsidR="00790ED0">
        <w:rPr>
          <w:rFonts w:ascii="Arial" w:hAnsi="Arial" w:cs="Arial"/>
          <w:bCs/>
        </w:rPr>
        <w:t>R</w:t>
      </w:r>
      <w:r w:rsidR="00790ED0" w:rsidRPr="00790ED0">
        <w:rPr>
          <w:rFonts w:ascii="Arial" w:hAnsi="Arial" w:cs="Arial"/>
          <w:bCs/>
        </w:rPr>
        <w:t>oja Española</w:t>
      </w:r>
      <w:r w:rsidR="00790ED0">
        <w:rPr>
          <w:rFonts w:ascii="Arial" w:hAnsi="Arial" w:cs="Arial"/>
          <w:bCs/>
        </w:rPr>
        <w:t>.</w:t>
      </w:r>
    </w:p>
    <w:p w14:paraId="411A7186" w14:textId="77777777" w:rsidR="00874BB8" w:rsidRDefault="00874BB8" w:rsidP="00874BB8">
      <w:pPr>
        <w:pStyle w:val="Textosinformato"/>
        <w:spacing w:line="288" w:lineRule="auto"/>
        <w:ind w:left="851" w:right="709"/>
        <w:jc w:val="both"/>
        <w:rPr>
          <w:rFonts w:ascii="Arial" w:hAnsi="Arial" w:cs="Arial"/>
          <w:b/>
          <w:bCs/>
        </w:rPr>
      </w:pPr>
    </w:p>
    <w:p w14:paraId="43C65F2F" w14:textId="212C4F69" w:rsidR="00874BB8" w:rsidRPr="00874BB8" w:rsidRDefault="00C3685A" w:rsidP="00874BB8">
      <w:pPr>
        <w:pStyle w:val="Textosinformato"/>
        <w:spacing w:line="288" w:lineRule="auto"/>
        <w:ind w:left="851" w:right="709"/>
        <w:jc w:val="both"/>
        <w:rPr>
          <w:rFonts w:ascii="Arial" w:hAnsi="Arial" w:cs="Arial"/>
          <w:b/>
          <w:bCs/>
        </w:rPr>
      </w:pPr>
      <w:r w:rsidRPr="00C3685A">
        <w:rPr>
          <w:rFonts w:ascii="Arial" w:hAnsi="Arial" w:cs="Arial"/>
          <w:b/>
          <w:bCs/>
        </w:rPr>
        <w:t>Irene Vallejo</w:t>
      </w:r>
    </w:p>
    <w:p w14:paraId="6ED80830" w14:textId="02312419" w:rsidR="00874BB8" w:rsidRDefault="008265E1" w:rsidP="00874BB8">
      <w:pPr>
        <w:pStyle w:val="Textosinformato"/>
        <w:spacing w:line="288" w:lineRule="auto"/>
        <w:ind w:left="851" w:right="709"/>
        <w:jc w:val="both"/>
        <w:rPr>
          <w:rFonts w:ascii="Arial" w:hAnsi="Arial" w:cs="Arial"/>
          <w:bCs/>
        </w:rPr>
      </w:pPr>
      <w:r>
        <w:rPr>
          <w:rFonts w:ascii="Arial" w:hAnsi="Arial" w:cs="Arial"/>
          <w:bCs/>
        </w:rPr>
        <w:t xml:space="preserve">La escritora </w:t>
      </w:r>
      <w:r w:rsidR="002A1695" w:rsidRPr="002A1695">
        <w:rPr>
          <w:rFonts w:ascii="Arial" w:hAnsi="Arial" w:cs="Arial"/>
          <w:bCs/>
        </w:rPr>
        <w:t>Irene Vallejo (Zaragoza, 1979) estudió Filología Clásica y obtuvo el Doctorado Europeo por las universidades de Zaragoza y Florencia. En la actualidad</w:t>
      </w:r>
      <w:r>
        <w:rPr>
          <w:rFonts w:ascii="Arial" w:hAnsi="Arial" w:cs="Arial"/>
          <w:bCs/>
        </w:rPr>
        <w:t>,</w:t>
      </w:r>
      <w:r w:rsidR="002A1695" w:rsidRPr="002A1695">
        <w:rPr>
          <w:rFonts w:ascii="Arial" w:hAnsi="Arial" w:cs="Arial"/>
          <w:bCs/>
        </w:rPr>
        <w:t xml:space="preserve"> lleva a cabo una intensa labor de divulgación del mundo clásico impartiendo conferencias y cursos. Colabora con el diario </w:t>
      </w:r>
      <w:r w:rsidR="002A1695" w:rsidRPr="008265E1">
        <w:rPr>
          <w:rFonts w:ascii="Arial" w:hAnsi="Arial" w:cs="Arial"/>
          <w:bCs/>
          <w:i/>
          <w:iCs/>
        </w:rPr>
        <w:t>Heraldo de Aragón</w:t>
      </w:r>
      <w:r w:rsidR="002A1695" w:rsidRPr="002A1695">
        <w:rPr>
          <w:rFonts w:ascii="Arial" w:hAnsi="Arial" w:cs="Arial"/>
          <w:bCs/>
        </w:rPr>
        <w:t xml:space="preserve"> y con </w:t>
      </w:r>
      <w:r w:rsidR="002A1695" w:rsidRPr="008265E1">
        <w:rPr>
          <w:rFonts w:ascii="Arial" w:hAnsi="Arial" w:cs="Arial"/>
          <w:bCs/>
          <w:i/>
          <w:iCs/>
        </w:rPr>
        <w:t>El País Semanal</w:t>
      </w:r>
      <w:r w:rsidR="002A1695" w:rsidRPr="002A1695">
        <w:rPr>
          <w:rFonts w:ascii="Arial" w:hAnsi="Arial" w:cs="Arial"/>
          <w:bCs/>
        </w:rPr>
        <w:t xml:space="preserve">. De su obra literaria destacan las novelas </w:t>
      </w:r>
      <w:r w:rsidR="002A1695" w:rsidRPr="008265E1">
        <w:rPr>
          <w:rFonts w:ascii="Arial" w:hAnsi="Arial" w:cs="Arial"/>
          <w:bCs/>
          <w:i/>
          <w:iCs/>
        </w:rPr>
        <w:t>La luz sepultada</w:t>
      </w:r>
      <w:r w:rsidR="002A1695" w:rsidRPr="002A1695">
        <w:rPr>
          <w:rFonts w:ascii="Arial" w:hAnsi="Arial" w:cs="Arial"/>
          <w:bCs/>
        </w:rPr>
        <w:t xml:space="preserve"> (2011) y </w:t>
      </w:r>
      <w:r w:rsidR="002A1695" w:rsidRPr="008265E1">
        <w:rPr>
          <w:rFonts w:ascii="Arial" w:hAnsi="Arial" w:cs="Arial"/>
          <w:bCs/>
          <w:i/>
          <w:iCs/>
        </w:rPr>
        <w:t>El silbido del arquero</w:t>
      </w:r>
      <w:r w:rsidR="002A1695" w:rsidRPr="002A1695">
        <w:rPr>
          <w:rFonts w:ascii="Arial" w:hAnsi="Arial" w:cs="Arial"/>
          <w:bCs/>
        </w:rPr>
        <w:t xml:space="preserve"> (2015). Ha publicado ensayos y libros infantiles. Las antologías </w:t>
      </w:r>
      <w:r w:rsidR="002A1695" w:rsidRPr="008265E1">
        <w:rPr>
          <w:rFonts w:ascii="Arial" w:hAnsi="Arial" w:cs="Arial"/>
          <w:bCs/>
          <w:i/>
          <w:iCs/>
        </w:rPr>
        <w:t>Alguien habló de nosotros</w:t>
      </w:r>
      <w:r w:rsidR="002A1695" w:rsidRPr="002A1695">
        <w:rPr>
          <w:rFonts w:ascii="Arial" w:hAnsi="Arial" w:cs="Arial"/>
          <w:bCs/>
        </w:rPr>
        <w:t xml:space="preserve"> (2017) y </w:t>
      </w:r>
      <w:r w:rsidR="002A1695" w:rsidRPr="008265E1">
        <w:rPr>
          <w:rFonts w:ascii="Arial" w:hAnsi="Arial" w:cs="Arial"/>
          <w:bCs/>
          <w:i/>
          <w:iCs/>
        </w:rPr>
        <w:t xml:space="preserve">El futuro recordado </w:t>
      </w:r>
      <w:r w:rsidR="002A1695" w:rsidRPr="002A1695">
        <w:rPr>
          <w:rFonts w:ascii="Arial" w:hAnsi="Arial" w:cs="Arial"/>
          <w:bCs/>
        </w:rPr>
        <w:t>(2020) recogen sus artículos periodísticos. En 2020</w:t>
      </w:r>
      <w:r>
        <w:rPr>
          <w:rFonts w:ascii="Arial" w:hAnsi="Arial" w:cs="Arial"/>
          <w:bCs/>
        </w:rPr>
        <w:t>,</w:t>
      </w:r>
      <w:r w:rsidR="002A1695" w:rsidRPr="002A1695">
        <w:rPr>
          <w:rFonts w:ascii="Arial" w:hAnsi="Arial" w:cs="Arial"/>
          <w:bCs/>
        </w:rPr>
        <w:t xml:space="preserve"> recib</w:t>
      </w:r>
      <w:r>
        <w:rPr>
          <w:rFonts w:ascii="Arial" w:hAnsi="Arial" w:cs="Arial"/>
          <w:bCs/>
        </w:rPr>
        <w:t>ió</w:t>
      </w:r>
      <w:r w:rsidR="002A1695" w:rsidRPr="002A1695">
        <w:rPr>
          <w:rFonts w:ascii="Arial" w:hAnsi="Arial" w:cs="Arial"/>
          <w:bCs/>
        </w:rPr>
        <w:t xml:space="preserve"> el Premio Nacional de Ensayo por el libro </w:t>
      </w:r>
      <w:r w:rsidR="002A1695" w:rsidRPr="008265E1">
        <w:rPr>
          <w:rFonts w:ascii="Arial" w:hAnsi="Arial" w:cs="Arial"/>
          <w:bCs/>
          <w:i/>
          <w:iCs/>
        </w:rPr>
        <w:t>El infinito en un junco</w:t>
      </w:r>
      <w:r w:rsidR="002A1695" w:rsidRPr="002A1695">
        <w:rPr>
          <w:rFonts w:ascii="Arial" w:hAnsi="Arial" w:cs="Arial"/>
          <w:bCs/>
        </w:rPr>
        <w:t>.</w:t>
      </w:r>
    </w:p>
    <w:p w14:paraId="1F75C721" w14:textId="77777777" w:rsidR="00874BB8" w:rsidRPr="00874BB8" w:rsidRDefault="00874BB8" w:rsidP="00874BB8">
      <w:pPr>
        <w:pStyle w:val="Textosinformato"/>
        <w:spacing w:line="288" w:lineRule="auto"/>
        <w:ind w:left="851" w:right="709"/>
        <w:jc w:val="both"/>
        <w:rPr>
          <w:rFonts w:ascii="Arial" w:hAnsi="Arial" w:cs="Arial"/>
          <w:bCs/>
        </w:rPr>
      </w:pPr>
    </w:p>
    <w:p w14:paraId="70BF1A03" w14:textId="5DF4DB11" w:rsidR="00874BB8" w:rsidRPr="00874BB8" w:rsidRDefault="00874BB8" w:rsidP="00874BB8">
      <w:pPr>
        <w:pStyle w:val="Textosinformato"/>
        <w:spacing w:line="288" w:lineRule="auto"/>
        <w:ind w:left="851" w:right="709"/>
        <w:jc w:val="both"/>
        <w:rPr>
          <w:rFonts w:ascii="Arial" w:hAnsi="Arial" w:cs="Arial"/>
          <w:b/>
          <w:bCs/>
        </w:rPr>
      </w:pPr>
      <w:r w:rsidRPr="00874BB8">
        <w:rPr>
          <w:rFonts w:ascii="Arial" w:hAnsi="Arial" w:cs="Arial"/>
          <w:b/>
          <w:bCs/>
        </w:rPr>
        <w:t xml:space="preserve">La </w:t>
      </w:r>
      <w:r w:rsidR="00E712E5" w:rsidRPr="00E712E5">
        <w:rPr>
          <w:rFonts w:ascii="Arial" w:hAnsi="Arial" w:cs="Arial"/>
          <w:b/>
          <w:bCs/>
        </w:rPr>
        <w:t>Liga Española de Fútbol</w:t>
      </w:r>
    </w:p>
    <w:p w14:paraId="6E89D42A" w14:textId="3FD6BEA1" w:rsidR="00874BB8" w:rsidRDefault="00874BB8" w:rsidP="00874BB8">
      <w:pPr>
        <w:pStyle w:val="Textosinformato"/>
        <w:spacing w:line="288" w:lineRule="auto"/>
        <w:ind w:left="851" w:right="709"/>
        <w:jc w:val="both"/>
        <w:rPr>
          <w:rFonts w:ascii="Arial" w:hAnsi="Arial" w:cs="Arial"/>
          <w:bCs/>
        </w:rPr>
      </w:pPr>
      <w:r w:rsidRPr="00874BB8">
        <w:rPr>
          <w:rFonts w:ascii="Arial" w:hAnsi="Arial" w:cs="Arial"/>
          <w:bCs/>
        </w:rPr>
        <w:t xml:space="preserve">La </w:t>
      </w:r>
      <w:r w:rsidR="00E712E5" w:rsidRPr="00E712E5">
        <w:rPr>
          <w:rFonts w:ascii="Arial" w:hAnsi="Arial" w:cs="Arial"/>
          <w:bCs/>
        </w:rPr>
        <w:t>Liga Española de Fútbol</w:t>
      </w:r>
      <w:r w:rsidR="000A12B9">
        <w:rPr>
          <w:rFonts w:ascii="Arial" w:hAnsi="Arial" w:cs="Arial"/>
          <w:bCs/>
        </w:rPr>
        <w:t xml:space="preserve"> </w:t>
      </w:r>
      <w:r w:rsidR="000A12B9" w:rsidRPr="000A12B9">
        <w:rPr>
          <w:rFonts w:ascii="Arial" w:hAnsi="Arial" w:cs="Arial"/>
          <w:bCs/>
        </w:rPr>
        <w:t xml:space="preserve">es la máxima categoría del sistema de ligas de fútbol de España y la principal competición a nivel de clubes del país. El vigente campeón es el Fútbol Club Barcelona. </w:t>
      </w:r>
      <w:r w:rsidR="00F55F0B">
        <w:rPr>
          <w:rFonts w:ascii="Arial" w:hAnsi="Arial" w:cs="Arial"/>
          <w:bCs/>
        </w:rPr>
        <w:t>Esta competición estatal l</w:t>
      </w:r>
      <w:r w:rsidR="000A12B9" w:rsidRPr="000A12B9">
        <w:rPr>
          <w:rFonts w:ascii="Arial" w:hAnsi="Arial" w:cs="Arial"/>
          <w:bCs/>
        </w:rPr>
        <w:t>a organiza desde 1984 la Liga Nacional de Fútbol Profesional tras suceder a la Real Federación Española de Fútbol (RFEF).</w:t>
      </w:r>
      <w:r w:rsidR="000A12B9">
        <w:rPr>
          <w:rFonts w:ascii="Arial" w:hAnsi="Arial" w:cs="Arial"/>
          <w:bCs/>
        </w:rPr>
        <w:t xml:space="preserve"> E</w:t>
      </w:r>
      <w:r w:rsidR="000A12B9" w:rsidRPr="000A12B9">
        <w:rPr>
          <w:rFonts w:ascii="Arial" w:hAnsi="Arial" w:cs="Arial"/>
          <w:bCs/>
        </w:rPr>
        <w:t>stá conformad</w:t>
      </w:r>
      <w:r w:rsidR="000A12B9">
        <w:rPr>
          <w:rFonts w:ascii="Arial" w:hAnsi="Arial" w:cs="Arial"/>
          <w:bCs/>
        </w:rPr>
        <w:t>a</w:t>
      </w:r>
      <w:r w:rsidR="000A12B9" w:rsidRPr="000A12B9">
        <w:rPr>
          <w:rFonts w:ascii="Arial" w:hAnsi="Arial" w:cs="Arial"/>
          <w:bCs/>
        </w:rPr>
        <w:t xml:space="preserve"> por todos los clubes de Primera y Segunda División, las consideradas ligas profesionales de España</w:t>
      </w:r>
      <w:r w:rsidR="00F55F0B">
        <w:rPr>
          <w:rFonts w:ascii="Arial" w:hAnsi="Arial" w:cs="Arial"/>
          <w:bCs/>
        </w:rPr>
        <w:t xml:space="preserve"> y está presidida por Javier Tebas</w:t>
      </w:r>
      <w:r w:rsidR="000A12B9" w:rsidRPr="000A12B9">
        <w:rPr>
          <w:rFonts w:ascii="Arial" w:hAnsi="Arial" w:cs="Arial"/>
          <w:bCs/>
        </w:rPr>
        <w:t>.</w:t>
      </w:r>
    </w:p>
    <w:p w14:paraId="65C2121A" w14:textId="77777777" w:rsidR="00CE42F9" w:rsidRPr="00874BB8" w:rsidRDefault="00CE42F9" w:rsidP="00874BB8">
      <w:pPr>
        <w:pStyle w:val="Textosinformato"/>
        <w:spacing w:line="288" w:lineRule="auto"/>
        <w:ind w:left="851" w:right="709"/>
        <w:jc w:val="both"/>
        <w:rPr>
          <w:rFonts w:ascii="Arial" w:hAnsi="Arial" w:cs="Arial"/>
          <w:bCs/>
        </w:rPr>
      </w:pPr>
    </w:p>
    <w:p w14:paraId="389D4CC3" w14:textId="285FE3F5" w:rsidR="00874BB8" w:rsidRPr="00874BB8" w:rsidRDefault="004B7DE4" w:rsidP="00874BB8">
      <w:pPr>
        <w:pStyle w:val="Textosinformato"/>
        <w:spacing w:line="288" w:lineRule="auto"/>
        <w:ind w:left="851" w:right="709"/>
        <w:jc w:val="both"/>
        <w:rPr>
          <w:rFonts w:ascii="Arial" w:hAnsi="Arial" w:cs="Arial"/>
          <w:b/>
          <w:bCs/>
        </w:rPr>
      </w:pPr>
      <w:r w:rsidRPr="004B7DE4">
        <w:rPr>
          <w:rFonts w:ascii="Arial" w:hAnsi="Arial" w:cs="Arial"/>
          <w:b/>
          <w:bCs/>
        </w:rPr>
        <w:t>Thelma Krug</w:t>
      </w:r>
    </w:p>
    <w:p w14:paraId="02280A55" w14:textId="2A27A74D" w:rsidR="00874BB8" w:rsidRDefault="004B7DE4" w:rsidP="004B7DE4">
      <w:pPr>
        <w:pStyle w:val="Textosinformato"/>
        <w:spacing w:line="288" w:lineRule="auto"/>
        <w:ind w:left="851" w:right="709"/>
        <w:jc w:val="both"/>
        <w:rPr>
          <w:rFonts w:ascii="Arial" w:hAnsi="Arial" w:cs="Arial"/>
          <w:bCs/>
        </w:rPr>
      </w:pPr>
      <w:r w:rsidRPr="004B7DE4">
        <w:rPr>
          <w:rFonts w:ascii="Arial" w:hAnsi="Arial" w:cs="Arial"/>
          <w:bCs/>
        </w:rPr>
        <w:t>Thelma Krug ha sido investigadora de la Coordinación de Observación de la Tierra del Instituto Nacional de Investigaciones Espaciales de Brasil, dependiente del Ministerio de Ciencia, Tecnología, Innovación y Comunicación (MCTIC). Fue elegida vicepresidenta del Grupo Intergubernamental de Expertos sobre el Cambio Climático (IPCC) para el sexto ciclo del Grupo (octubre de 2015 – octubre de 2022), tras haber sido copresidenta del Grupo de Trabajo del IPCC sobre inventarios nacionales de gases de efecto invernadero desde 2002 hasta 2015. Es doctora en estadística espacial por la Universidad de Sheffield (Reino Unido).</w:t>
      </w:r>
    </w:p>
    <w:p w14:paraId="0A6A5915" w14:textId="77777777" w:rsidR="00CE42F9" w:rsidRPr="00874BB8" w:rsidRDefault="00CE42F9" w:rsidP="00874BB8">
      <w:pPr>
        <w:pStyle w:val="Textosinformato"/>
        <w:spacing w:line="288" w:lineRule="auto"/>
        <w:ind w:left="851" w:right="709"/>
        <w:jc w:val="both"/>
        <w:rPr>
          <w:rFonts w:ascii="Arial" w:hAnsi="Arial" w:cs="Arial"/>
          <w:bCs/>
        </w:rPr>
      </w:pPr>
    </w:p>
    <w:p w14:paraId="55211B7F" w14:textId="41F93CDE" w:rsidR="00874BB8" w:rsidRPr="00874BB8" w:rsidRDefault="00806070" w:rsidP="00874BB8">
      <w:pPr>
        <w:pStyle w:val="Textosinformato"/>
        <w:spacing w:line="288" w:lineRule="auto"/>
        <w:ind w:left="851" w:right="709"/>
        <w:jc w:val="both"/>
        <w:rPr>
          <w:rFonts w:ascii="Arial" w:hAnsi="Arial" w:cs="Arial"/>
          <w:b/>
          <w:bCs/>
        </w:rPr>
      </w:pPr>
      <w:r w:rsidRPr="00806070">
        <w:rPr>
          <w:rFonts w:ascii="Arial" w:hAnsi="Arial" w:cs="Arial"/>
          <w:b/>
          <w:bCs/>
        </w:rPr>
        <w:t>Adrián Solar</w:t>
      </w:r>
    </w:p>
    <w:p w14:paraId="56B4472F" w14:textId="3BE6286A" w:rsidR="00874BB8" w:rsidRDefault="00806070" w:rsidP="004F451E">
      <w:pPr>
        <w:pStyle w:val="Textosinformato"/>
        <w:spacing w:line="288" w:lineRule="auto"/>
        <w:ind w:left="851" w:right="709"/>
        <w:jc w:val="both"/>
        <w:rPr>
          <w:rFonts w:ascii="Arial" w:hAnsi="Arial" w:cs="Arial"/>
          <w:bCs/>
          <w:iCs/>
        </w:rPr>
      </w:pPr>
      <w:r w:rsidRPr="00806070">
        <w:rPr>
          <w:rFonts w:ascii="Arial" w:hAnsi="Arial" w:cs="Arial"/>
          <w:bCs/>
          <w:iCs/>
        </w:rPr>
        <w:t>Adrián Solar</w:t>
      </w:r>
      <w:r w:rsidR="004F451E">
        <w:rPr>
          <w:rFonts w:ascii="Arial" w:hAnsi="Arial" w:cs="Arial"/>
          <w:bCs/>
          <w:iCs/>
        </w:rPr>
        <w:t xml:space="preserve"> es un</w:t>
      </w:r>
      <w:r w:rsidR="004F451E" w:rsidRPr="004F451E">
        <w:rPr>
          <w:rFonts w:ascii="Arial" w:hAnsi="Arial" w:cs="Arial"/>
          <w:bCs/>
          <w:iCs/>
        </w:rPr>
        <w:t xml:space="preserve"> productor</w:t>
      </w:r>
      <w:r w:rsidR="004F451E">
        <w:rPr>
          <w:rFonts w:ascii="Arial" w:hAnsi="Arial" w:cs="Arial"/>
          <w:bCs/>
          <w:iCs/>
        </w:rPr>
        <w:t xml:space="preserve"> de cine</w:t>
      </w:r>
      <w:r w:rsidR="004F451E" w:rsidRPr="004F451E">
        <w:rPr>
          <w:rFonts w:ascii="Arial" w:hAnsi="Arial" w:cs="Arial"/>
          <w:bCs/>
          <w:iCs/>
        </w:rPr>
        <w:t xml:space="preserve"> chileno</w:t>
      </w:r>
      <w:r w:rsidR="004F451E">
        <w:rPr>
          <w:rFonts w:ascii="Arial" w:hAnsi="Arial" w:cs="Arial"/>
          <w:bCs/>
          <w:iCs/>
        </w:rPr>
        <w:t xml:space="preserve"> y p</w:t>
      </w:r>
      <w:r w:rsidR="004F451E" w:rsidRPr="004F451E">
        <w:rPr>
          <w:rFonts w:ascii="Arial" w:hAnsi="Arial" w:cs="Arial"/>
          <w:bCs/>
          <w:iCs/>
        </w:rPr>
        <w:t>residente de la FIPCA.</w:t>
      </w:r>
      <w:r w:rsidR="004F451E">
        <w:rPr>
          <w:rFonts w:ascii="Arial" w:hAnsi="Arial" w:cs="Arial"/>
          <w:bCs/>
          <w:iCs/>
        </w:rPr>
        <w:t xml:space="preserve"> </w:t>
      </w:r>
      <w:r w:rsidR="004F451E" w:rsidRPr="004F451E">
        <w:rPr>
          <w:rFonts w:ascii="Arial" w:hAnsi="Arial" w:cs="Arial"/>
          <w:bCs/>
          <w:iCs/>
        </w:rPr>
        <w:t>Magíster en Ciencias de la Comunicación</w:t>
      </w:r>
      <w:r w:rsidR="004F451E">
        <w:rPr>
          <w:rFonts w:ascii="Arial" w:hAnsi="Arial" w:cs="Arial"/>
          <w:bCs/>
          <w:iCs/>
        </w:rPr>
        <w:t xml:space="preserve"> por la</w:t>
      </w:r>
      <w:r w:rsidR="004F451E" w:rsidRPr="004F451E">
        <w:rPr>
          <w:rFonts w:ascii="Arial" w:hAnsi="Arial" w:cs="Arial"/>
          <w:bCs/>
          <w:iCs/>
        </w:rPr>
        <w:t xml:space="preserve"> Universidad Libre de Berlín. CEO de CENECA Producciones (Chile). Ha sido profesor de Industria del Cine en las Universidades Adolfo </w:t>
      </w:r>
      <w:r w:rsidR="004F451E" w:rsidRPr="004F451E">
        <w:rPr>
          <w:rFonts w:ascii="Arial" w:hAnsi="Arial" w:cs="Arial"/>
          <w:bCs/>
          <w:iCs/>
        </w:rPr>
        <w:lastRenderedPageBreak/>
        <w:t xml:space="preserve">Ibáñez y </w:t>
      </w:r>
      <w:r w:rsidR="00F55F0B">
        <w:rPr>
          <w:rFonts w:ascii="Arial" w:hAnsi="Arial" w:cs="Arial"/>
          <w:bCs/>
          <w:iCs/>
        </w:rPr>
        <w:t>D</w:t>
      </w:r>
      <w:r w:rsidR="004F451E" w:rsidRPr="004F451E">
        <w:rPr>
          <w:rFonts w:ascii="Arial" w:hAnsi="Arial" w:cs="Arial"/>
          <w:bCs/>
          <w:iCs/>
        </w:rPr>
        <w:t>el Desarrollo. Entre sus producciones destacan:</w:t>
      </w:r>
      <w:r w:rsidR="004F451E">
        <w:rPr>
          <w:rFonts w:ascii="Arial" w:hAnsi="Arial" w:cs="Arial"/>
          <w:bCs/>
          <w:iCs/>
        </w:rPr>
        <w:t xml:space="preserve"> </w:t>
      </w:r>
      <w:r w:rsidR="004F451E" w:rsidRPr="00F55F0B">
        <w:rPr>
          <w:rFonts w:ascii="Arial" w:hAnsi="Arial" w:cs="Arial"/>
          <w:bCs/>
          <w:i/>
        </w:rPr>
        <w:t>La amiga</w:t>
      </w:r>
      <w:r w:rsidR="004F451E" w:rsidRPr="004F451E">
        <w:rPr>
          <w:rFonts w:ascii="Arial" w:hAnsi="Arial" w:cs="Arial"/>
          <w:bCs/>
          <w:iCs/>
        </w:rPr>
        <w:t xml:space="preserve">, de Jeannine Meerapfel; </w:t>
      </w:r>
      <w:r w:rsidR="004F451E" w:rsidRPr="00F55F0B">
        <w:rPr>
          <w:rFonts w:ascii="Arial" w:hAnsi="Arial" w:cs="Arial"/>
          <w:bCs/>
          <w:i/>
        </w:rPr>
        <w:t>Taxi para tres</w:t>
      </w:r>
      <w:r w:rsidR="004F451E" w:rsidRPr="004F451E">
        <w:rPr>
          <w:rFonts w:ascii="Arial" w:hAnsi="Arial" w:cs="Arial"/>
          <w:bCs/>
          <w:iCs/>
        </w:rPr>
        <w:t xml:space="preserve">, de Orlando Lübbert; </w:t>
      </w:r>
      <w:r w:rsidR="004F451E" w:rsidRPr="00F55F0B">
        <w:rPr>
          <w:rFonts w:ascii="Arial" w:hAnsi="Arial" w:cs="Arial"/>
          <w:bCs/>
          <w:i/>
        </w:rPr>
        <w:t>La última huella</w:t>
      </w:r>
      <w:r w:rsidR="004F451E" w:rsidRPr="004F451E">
        <w:rPr>
          <w:rFonts w:ascii="Arial" w:hAnsi="Arial" w:cs="Arial"/>
          <w:bCs/>
          <w:iCs/>
        </w:rPr>
        <w:t xml:space="preserve">, de Paola Castillo; </w:t>
      </w:r>
      <w:r w:rsidR="004F451E" w:rsidRPr="00F55F0B">
        <w:rPr>
          <w:rFonts w:ascii="Arial" w:hAnsi="Arial" w:cs="Arial"/>
          <w:bCs/>
          <w:i/>
        </w:rPr>
        <w:t>En la cama</w:t>
      </w:r>
      <w:r w:rsidR="004F451E" w:rsidRPr="004F451E">
        <w:rPr>
          <w:rFonts w:ascii="Arial" w:hAnsi="Arial" w:cs="Arial"/>
          <w:bCs/>
          <w:iCs/>
        </w:rPr>
        <w:t xml:space="preserve">, de Matías Bize; </w:t>
      </w:r>
      <w:r w:rsidR="004F451E" w:rsidRPr="00F55F0B">
        <w:rPr>
          <w:rFonts w:ascii="Arial" w:hAnsi="Arial" w:cs="Arial"/>
          <w:bCs/>
          <w:i/>
        </w:rPr>
        <w:t>Mi mejor enemigo</w:t>
      </w:r>
      <w:r w:rsidR="004F451E" w:rsidRPr="004F451E">
        <w:rPr>
          <w:rFonts w:ascii="Arial" w:hAnsi="Arial" w:cs="Arial"/>
          <w:bCs/>
          <w:iCs/>
        </w:rPr>
        <w:t xml:space="preserve">, de Alex Bowen; </w:t>
      </w:r>
      <w:r w:rsidR="004F451E" w:rsidRPr="00F55F0B">
        <w:rPr>
          <w:rFonts w:ascii="Arial" w:hAnsi="Arial" w:cs="Arial"/>
          <w:bCs/>
          <w:i/>
        </w:rPr>
        <w:t>El hu</w:t>
      </w:r>
      <w:r w:rsidR="00F55F0B" w:rsidRPr="00F55F0B">
        <w:rPr>
          <w:rFonts w:ascii="Arial" w:hAnsi="Arial" w:cs="Arial"/>
          <w:bCs/>
          <w:i/>
        </w:rPr>
        <w:t>é</w:t>
      </w:r>
      <w:r w:rsidR="004F451E" w:rsidRPr="00F55F0B">
        <w:rPr>
          <w:rFonts w:ascii="Arial" w:hAnsi="Arial" w:cs="Arial"/>
          <w:bCs/>
          <w:i/>
        </w:rPr>
        <w:t>sped</w:t>
      </w:r>
      <w:r w:rsidR="004F451E" w:rsidRPr="004F451E">
        <w:rPr>
          <w:rFonts w:ascii="Arial" w:hAnsi="Arial" w:cs="Arial"/>
          <w:bCs/>
          <w:iCs/>
        </w:rPr>
        <w:t xml:space="preserve">, de Coke Hidalgo; </w:t>
      </w:r>
      <w:r w:rsidR="004F451E" w:rsidRPr="00F55F0B">
        <w:rPr>
          <w:rFonts w:ascii="Arial" w:hAnsi="Arial" w:cs="Arial"/>
          <w:bCs/>
          <w:i/>
        </w:rPr>
        <w:t>Prohibido prohibir</w:t>
      </w:r>
      <w:r w:rsidR="00C02A6E" w:rsidRPr="004F451E">
        <w:rPr>
          <w:rFonts w:ascii="Arial" w:hAnsi="Arial" w:cs="Arial"/>
          <w:bCs/>
          <w:iCs/>
        </w:rPr>
        <w:t>, de</w:t>
      </w:r>
      <w:r w:rsidR="004F451E" w:rsidRPr="004F451E">
        <w:rPr>
          <w:rFonts w:ascii="Arial" w:hAnsi="Arial" w:cs="Arial"/>
          <w:bCs/>
          <w:iCs/>
        </w:rPr>
        <w:t xml:space="preserve"> Jorge Durán; </w:t>
      </w:r>
      <w:r w:rsidR="004F451E" w:rsidRPr="00F55F0B">
        <w:rPr>
          <w:rFonts w:ascii="Arial" w:hAnsi="Arial" w:cs="Arial"/>
          <w:bCs/>
          <w:i/>
        </w:rPr>
        <w:t>La vida de los peces</w:t>
      </w:r>
      <w:r w:rsidR="004F451E" w:rsidRPr="004F451E">
        <w:rPr>
          <w:rFonts w:ascii="Arial" w:hAnsi="Arial" w:cs="Arial"/>
          <w:bCs/>
          <w:iCs/>
        </w:rPr>
        <w:t xml:space="preserve">, de Matías Bize; </w:t>
      </w:r>
      <w:r w:rsidR="004F451E" w:rsidRPr="00F55F0B">
        <w:rPr>
          <w:rFonts w:ascii="Arial" w:hAnsi="Arial" w:cs="Arial"/>
          <w:bCs/>
          <w:i/>
        </w:rPr>
        <w:t>Sal</w:t>
      </w:r>
      <w:r w:rsidR="004F451E" w:rsidRPr="004F451E">
        <w:rPr>
          <w:rFonts w:ascii="Arial" w:hAnsi="Arial" w:cs="Arial"/>
          <w:bCs/>
          <w:iCs/>
        </w:rPr>
        <w:t>,</w:t>
      </w:r>
      <w:r w:rsidR="004F451E">
        <w:rPr>
          <w:rFonts w:ascii="Arial" w:hAnsi="Arial" w:cs="Arial"/>
          <w:bCs/>
          <w:iCs/>
        </w:rPr>
        <w:t xml:space="preserve"> </w:t>
      </w:r>
      <w:r w:rsidR="004F451E" w:rsidRPr="004F451E">
        <w:rPr>
          <w:rFonts w:ascii="Arial" w:hAnsi="Arial" w:cs="Arial"/>
          <w:bCs/>
          <w:iCs/>
        </w:rPr>
        <w:t xml:space="preserve">de Diego Rougier; </w:t>
      </w:r>
      <w:r w:rsidR="004F451E" w:rsidRPr="00F55F0B">
        <w:rPr>
          <w:rFonts w:ascii="Arial" w:hAnsi="Arial" w:cs="Arial"/>
          <w:bCs/>
          <w:i/>
        </w:rPr>
        <w:t>Carne de perro</w:t>
      </w:r>
      <w:r w:rsidR="004F451E" w:rsidRPr="004F451E">
        <w:rPr>
          <w:rFonts w:ascii="Arial" w:hAnsi="Arial" w:cs="Arial"/>
          <w:bCs/>
          <w:iCs/>
        </w:rPr>
        <w:t xml:space="preserve">, de Fernando Guzzoni; y </w:t>
      </w:r>
      <w:r w:rsidR="004F451E" w:rsidRPr="00F55F0B">
        <w:rPr>
          <w:rFonts w:ascii="Arial" w:hAnsi="Arial" w:cs="Arial"/>
          <w:bCs/>
          <w:i/>
        </w:rPr>
        <w:t>Desierto desnudo</w:t>
      </w:r>
      <w:r w:rsidR="004F451E" w:rsidRPr="004F451E">
        <w:rPr>
          <w:rFonts w:ascii="Arial" w:hAnsi="Arial" w:cs="Arial"/>
          <w:bCs/>
          <w:iCs/>
        </w:rPr>
        <w:t>, de Jorge Durán.</w:t>
      </w:r>
    </w:p>
    <w:p w14:paraId="00988AE2" w14:textId="77777777" w:rsidR="002C187F" w:rsidRDefault="002C187F" w:rsidP="004F451E">
      <w:pPr>
        <w:pStyle w:val="Textosinformato"/>
        <w:spacing w:line="288" w:lineRule="auto"/>
        <w:ind w:left="851" w:right="709"/>
        <w:jc w:val="both"/>
        <w:rPr>
          <w:rFonts w:ascii="Arial" w:hAnsi="Arial" w:cs="Arial"/>
          <w:bCs/>
          <w:iCs/>
        </w:rPr>
      </w:pPr>
    </w:p>
    <w:p w14:paraId="705C84E2" w14:textId="77777777" w:rsidR="002C187F" w:rsidRDefault="002C187F" w:rsidP="004F451E">
      <w:pPr>
        <w:pStyle w:val="Textosinformato"/>
        <w:spacing w:line="288" w:lineRule="auto"/>
        <w:ind w:left="851" w:right="709"/>
        <w:jc w:val="both"/>
        <w:rPr>
          <w:rFonts w:ascii="Arial" w:hAnsi="Arial" w:cs="Arial"/>
          <w:bCs/>
          <w:iCs/>
        </w:rPr>
      </w:pPr>
    </w:p>
    <w:p w14:paraId="56E09908" w14:textId="77777777" w:rsidR="002C187F" w:rsidRDefault="002C187F" w:rsidP="004F451E">
      <w:pPr>
        <w:pStyle w:val="Textosinformato"/>
        <w:spacing w:line="288" w:lineRule="auto"/>
        <w:ind w:left="851" w:right="709"/>
        <w:jc w:val="both"/>
        <w:rPr>
          <w:rFonts w:ascii="Arial" w:hAnsi="Arial" w:cs="Arial"/>
          <w:bCs/>
          <w:i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2C187F" w:rsidRPr="00671C29" w14:paraId="5008E56A" w14:textId="77777777" w:rsidTr="005B697E">
        <w:trPr>
          <w:jc w:val="center"/>
        </w:trPr>
        <w:tc>
          <w:tcPr>
            <w:tcW w:w="3218" w:type="dxa"/>
            <w:gridSpan w:val="2"/>
          </w:tcPr>
          <w:p w14:paraId="06EEB087" w14:textId="77777777" w:rsidR="002C187F" w:rsidRPr="00671C29" w:rsidRDefault="002C187F" w:rsidP="005B697E">
            <w:pPr>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0DF6CC51" w14:textId="77777777" w:rsidR="002C187F" w:rsidRPr="00671C29" w:rsidRDefault="00000000" w:rsidP="005B697E">
            <w:pPr>
              <w:rPr>
                <w:rFonts w:ascii="Arial" w:hAnsi="Arial" w:cs="Arial"/>
                <w:bCs/>
                <w:color w:val="000000" w:themeColor="text1"/>
                <w:sz w:val="24"/>
                <w:szCs w:val="24"/>
              </w:rPr>
            </w:pPr>
            <w:hyperlink r:id="rId11" w:history="1">
              <w:r w:rsidR="002C187F" w:rsidRPr="00671C29">
                <w:rPr>
                  <w:rStyle w:val="Hipervnculo"/>
                  <w:rFonts w:ascii="Arial" w:hAnsi="Arial" w:cs="Arial"/>
                  <w:bCs/>
                  <w:color w:val="000000" w:themeColor="text1"/>
                  <w:sz w:val="24"/>
                  <w:szCs w:val="24"/>
                </w:rPr>
                <w:t>www.uniovi.es</w:t>
              </w:r>
            </w:hyperlink>
          </w:p>
        </w:tc>
      </w:tr>
      <w:tr w:rsidR="002C187F" w:rsidRPr="00671C29" w14:paraId="5257F420" w14:textId="77777777" w:rsidTr="005B697E">
        <w:trPr>
          <w:jc w:val="center"/>
        </w:trPr>
        <w:tc>
          <w:tcPr>
            <w:tcW w:w="556" w:type="dxa"/>
          </w:tcPr>
          <w:p w14:paraId="0055F0DF" w14:textId="77777777" w:rsidR="002C187F" w:rsidRPr="00671C29" w:rsidRDefault="002C187F" w:rsidP="005B697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F49719" wp14:editId="0C557366">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C065AEC" w14:textId="77777777" w:rsidR="002C187F" w:rsidRPr="00671C29" w:rsidRDefault="00000000" w:rsidP="005B697E">
            <w:pPr>
              <w:rPr>
                <w:rFonts w:ascii="Arial" w:hAnsi="Arial" w:cs="Arial"/>
                <w:bCs/>
                <w:color w:val="000000" w:themeColor="text1"/>
              </w:rPr>
            </w:pPr>
            <w:hyperlink r:id="rId13" w:history="1">
              <w:r w:rsidR="002C187F" w:rsidRPr="00671C29">
                <w:rPr>
                  <w:rStyle w:val="Hipervnculo"/>
                  <w:rFonts w:ascii="Arial" w:hAnsi="Arial" w:cs="Arial"/>
                  <w:bCs/>
                  <w:color w:val="000000" w:themeColor="text1"/>
                </w:rPr>
                <w:t>UniversidadOviedo</w:t>
              </w:r>
            </w:hyperlink>
          </w:p>
        </w:tc>
        <w:tc>
          <w:tcPr>
            <w:tcW w:w="584" w:type="dxa"/>
          </w:tcPr>
          <w:p w14:paraId="1ADB0D9E" w14:textId="77777777" w:rsidR="002C187F" w:rsidRPr="00671C29" w:rsidRDefault="002C187F" w:rsidP="005B697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538D750" wp14:editId="30A8E7F0">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60A62E41" w14:textId="77777777" w:rsidR="002C187F" w:rsidRPr="00671C29" w:rsidRDefault="00000000" w:rsidP="005B697E">
            <w:pPr>
              <w:rPr>
                <w:rFonts w:ascii="Arial" w:hAnsi="Arial" w:cs="Arial"/>
                <w:bCs/>
                <w:color w:val="000000" w:themeColor="text1"/>
              </w:rPr>
            </w:pPr>
            <w:hyperlink r:id="rId15" w:history="1">
              <w:r w:rsidR="002C187F" w:rsidRPr="00671C29">
                <w:rPr>
                  <w:rStyle w:val="Hipervnculo"/>
                  <w:rFonts w:ascii="Arial" w:hAnsi="Arial" w:cs="Arial"/>
                  <w:bCs/>
                  <w:color w:val="000000" w:themeColor="text1"/>
                </w:rPr>
                <w:t>uniovi_info</w:t>
              </w:r>
            </w:hyperlink>
          </w:p>
        </w:tc>
        <w:tc>
          <w:tcPr>
            <w:tcW w:w="572" w:type="dxa"/>
          </w:tcPr>
          <w:p w14:paraId="624954DE" w14:textId="77777777" w:rsidR="002C187F" w:rsidRPr="00671C29" w:rsidRDefault="002C187F" w:rsidP="005B697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AD6ADCA" wp14:editId="78D602C9">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3249C003" w14:textId="77777777" w:rsidR="002C187F" w:rsidRPr="00671C29" w:rsidRDefault="00000000" w:rsidP="005B697E">
            <w:pPr>
              <w:rPr>
                <w:rFonts w:ascii="Arial" w:hAnsi="Arial" w:cs="Arial"/>
                <w:bCs/>
                <w:color w:val="000000" w:themeColor="text1"/>
              </w:rPr>
            </w:pPr>
            <w:hyperlink r:id="rId17" w:history="1">
              <w:r w:rsidR="002C187F" w:rsidRPr="00671C29">
                <w:rPr>
                  <w:rStyle w:val="Hipervnculo"/>
                  <w:rFonts w:ascii="Arial" w:hAnsi="Arial" w:cs="Arial"/>
                  <w:bCs/>
                  <w:color w:val="000000" w:themeColor="text1"/>
                </w:rPr>
                <w:t>Universidad de Oviedo</w:t>
              </w:r>
            </w:hyperlink>
          </w:p>
        </w:tc>
      </w:tr>
      <w:tr w:rsidR="002C187F" w:rsidRPr="00671C29" w14:paraId="4EE21962" w14:textId="77777777" w:rsidTr="005B697E">
        <w:trPr>
          <w:jc w:val="center"/>
        </w:trPr>
        <w:tc>
          <w:tcPr>
            <w:tcW w:w="556" w:type="dxa"/>
          </w:tcPr>
          <w:p w14:paraId="133D62F1" w14:textId="77777777" w:rsidR="002C187F" w:rsidRPr="00671C29" w:rsidRDefault="002C187F" w:rsidP="005B697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535C225" wp14:editId="3A65D949">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35097FEF" w14:textId="77777777" w:rsidR="002C187F" w:rsidRPr="00671C29" w:rsidRDefault="00000000" w:rsidP="005B697E">
            <w:pPr>
              <w:rPr>
                <w:rFonts w:ascii="Arial" w:hAnsi="Arial" w:cs="Arial"/>
                <w:bCs/>
                <w:color w:val="000000" w:themeColor="text1"/>
              </w:rPr>
            </w:pPr>
            <w:hyperlink r:id="rId19" w:history="1">
              <w:r w:rsidR="002C187F" w:rsidRPr="00671C29">
                <w:rPr>
                  <w:rStyle w:val="Hipervnculo"/>
                  <w:rFonts w:ascii="Arial" w:hAnsi="Arial" w:cs="Arial"/>
                  <w:bCs/>
                  <w:color w:val="000000" w:themeColor="text1"/>
                </w:rPr>
                <w:t>universidad_de_oviedo</w:t>
              </w:r>
            </w:hyperlink>
          </w:p>
        </w:tc>
        <w:tc>
          <w:tcPr>
            <w:tcW w:w="584" w:type="dxa"/>
          </w:tcPr>
          <w:p w14:paraId="487DB922" w14:textId="77777777" w:rsidR="002C187F" w:rsidRPr="00671C29" w:rsidRDefault="002C187F" w:rsidP="005B697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04DA92C" wp14:editId="6E5FED26">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1A3427DE" w14:textId="77777777" w:rsidR="002C187F" w:rsidRPr="00671C29" w:rsidRDefault="00000000" w:rsidP="005B697E">
            <w:pPr>
              <w:rPr>
                <w:rFonts w:ascii="Arial" w:hAnsi="Arial" w:cs="Arial"/>
                <w:bCs/>
                <w:color w:val="000000" w:themeColor="text1"/>
              </w:rPr>
            </w:pPr>
            <w:hyperlink r:id="rId21" w:history="1">
              <w:r w:rsidR="002C187F" w:rsidRPr="00671C29">
                <w:rPr>
                  <w:rStyle w:val="Hipervnculo"/>
                  <w:rFonts w:ascii="Arial" w:hAnsi="Arial" w:cs="Arial"/>
                  <w:bCs/>
                  <w:color w:val="000000" w:themeColor="text1"/>
                </w:rPr>
                <w:t>uniovi</w:t>
              </w:r>
            </w:hyperlink>
          </w:p>
        </w:tc>
        <w:tc>
          <w:tcPr>
            <w:tcW w:w="572" w:type="dxa"/>
          </w:tcPr>
          <w:p w14:paraId="5DEA334F" w14:textId="77777777" w:rsidR="002C187F" w:rsidRPr="00671C29" w:rsidRDefault="002C187F" w:rsidP="005B697E">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119C7DB" wp14:editId="051522E9">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7CBF385C" w14:textId="77777777" w:rsidR="002C187F" w:rsidRPr="00671C29" w:rsidRDefault="00000000" w:rsidP="005B697E">
            <w:pPr>
              <w:rPr>
                <w:rFonts w:ascii="Arial" w:hAnsi="Arial" w:cs="Arial"/>
                <w:bCs/>
                <w:color w:val="000000" w:themeColor="text1"/>
              </w:rPr>
            </w:pPr>
            <w:hyperlink r:id="rId23" w:history="1">
              <w:r w:rsidR="002C187F" w:rsidRPr="00671C29">
                <w:rPr>
                  <w:rStyle w:val="Hipervnculo"/>
                  <w:rFonts w:ascii="Arial" w:hAnsi="Arial" w:cs="Arial"/>
                  <w:bCs/>
                  <w:color w:val="000000" w:themeColor="text1"/>
                </w:rPr>
                <w:t>uniovi</w:t>
              </w:r>
            </w:hyperlink>
          </w:p>
        </w:tc>
      </w:tr>
    </w:tbl>
    <w:p w14:paraId="36416C90" w14:textId="77777777" w:rsidR="002C187F" w:rsidRPr="00806070" w:rsidRDefault="002C187F" w:rsidP="004F451E">
      <w:pPr>
        <w:pStyle w:val="Textosinformato"/>
        <w:spacing w:line="288" w:lineRule="auto"/>
        <w:ind w:left="851" w:right="709"/>
        <w:jc w:val="both"/>
        <w:rPr>
          <w:rFonts w:ascii="Arial" w:hAnsi="Arial" w:cs="Arial"/>
          <w:bCs/>
          <w:iCs/>
        </w:rPr>
      </w:pPr>
    </w:p>
    <w:p w14:paraId="3BD360ED" w14:textId="77777777" w:rsidR="00CE42F9" w:rsidRPr="00874BB8" w:rsidRDefault="00CE42F9" w:rsidP="00C02A6E">
      <w:pPr>
        <w:pStyle w:val="Textosinformato"/>
        <w:spacing w:line="288" w:lineRule="auto"/>
        <w:ind w:right="709"/>
        <w:jc w:val="both"/>
        <w:rPr>
          <w:rFonts w:ascii="Arial" w:hAnsi="Arial" w:cs="Arial"/>
          <w:bCs/>
        </w:rPr>
      </w:pPr>
    </w:p>
    <w:p w14:paraId="47C40B08" w14:textId="0F58DD2B" w:rsidR="00667262" w:rsidRPr="00667262" w:rsidRDefault="00667262" w:rsidP="004F451E">
      <w:pPr>
        <w:pStyle w:val="Textosinformato"/>
        <w:spacing w:line="288" w:lineRule="auto"/>
        <w:ind w:right="709"/>
        <w:jc w:val="both"/>
        <w:rPr>
          <w:rFonts w:ascii="Arial" w:hAnsi="Arial" w:cs="Arial"/>
          <w:bCs/>
          <w:szCs w:val="22"/>
        </w:rPr>
      </w:pPr>
    </w:p>
    <w:p w14:paraId="73FAB3E0" w14:textId="77777777" w:rsidR="003A2CBE" w:rsidRDefault="003A2CBE" w:rsidP="00874BB8">
      <w:pPr>
        <w:pStyle w:val="Textosinformato"/>
        <w:spacing w:line="288" w:lineRule="auto"/>
        <w:ind w:left="851" w:right="709" w:hanging="1"/>
        <w:jc w:val="both"/>
        <w:rPr>
          <w:rFonts w:ascii="Arial" w:hAnsi="Arial" w:cs="Arial"/>
          <w:b/>
          <w:bCs/>
          <w:szCs w:val="22"/>
        </w:rPr>
      </w:pPr>
    </w:p>
    <w:p w14:paraId="0C142D2F" w14:textId="77777777" w:rsidR="00E27239" w:rsidRDefault="00E27239" w:rsidP="00874BB8">
      <w:pPr>
        <w:pStyle w:val="Textosinformato"/>
        <w:spacing w:line="288" w:lineRule="auto"/>
        <w:ind w:left="851" w:right="709" w:hanging="1"/>
        <w:jc w:val="both"/>
        <w:rPr>
          <w:rFonts w:ascii="Arial" w:hAnsi="Arial" w:cs="Arial"/>
          <w:szCs w:val="22"/>
        </w:rPr>
      </w:pPr>
    </w:p>
    <w:sectPr w:rsidR="00E27239" w:rsidSect="00373A81">
      <w:headerReference w:type="even" r:id="rId24"/>
      <w:headerReference w:type="default" r:id="rId25"/>
      <w:footerReference w:type="even" r:id="rId26"/>
      <w:footerReference w:type="default" r:id="rId27"/>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F83C" w14:textId="77777777" w:rsidR="0081626F" w:rsidRDefault="0081626F" w:rsidP="00214D82">
      <w:pPr>
        <w:spacing w:after="0" w:line="240" w:lineRule="auto"/>
      </w:pPr>
      <w:r>
        <w:separator/>
      </w:r>
    </w:p>
  </w:endnote>
  <w:endnote w:type="continuationSeparator" w:id="0">
    <w:p w14:paraId="44EE6D5D" w14:textId="77777777" w:rsidR="0081626F" w:rsidRDefault="0081626F"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825"/>
      <w:gridCol w:w="701"/>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6FC4" w14:textId="77777777" w:rsidR="0081626F" w:rsidRDefault="0081626F" w:rsidP="00214D82">
      <w:pPr>
        <w:spacing w:after="0" w:line="240" w:lineRule="auto"/>
      </w:pPr>
      <w:r>
        <w:separator/>
      </w:r>
    </w:p>
  </w:footnote>
  <w:footnote w:type="continuationSeparator" w:id="0">
    <w:p w14:paraId="1C03A153" w14:textId="77777777" w:rsidR="0081626F" w:rsidRDefault="0081626F"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05pt;height:80.6pt">
          <v:imagedata r:id="rId1" o:title=""/>
        </v:shape>
        <o:OLEObject Type="Embed" ProgID="Excel.Sheet.12" ShapeID="_x0000_i1025" DrawAspect="Content" ObjectID="_17584398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2D"/>
    <w:multiLevelType w:val="hybridMultilevel"/>
    <w:tmpl w:val="983CB792"/>
    <w:lvl w:ilvl="0" w:tplc="6BEA8E60">
      <w:numFmt w:val="bullet"/>
      <w:lvlText w:val="-"/>
      <w:lvlJc w:val="left"/>
      <w:pPr>
        <w:ind w:left="1421" w:hanging="570"/>
      </w:pPr>
      <w:rPr>
        <w:rFonts w:ascii="Arial" w:eastAsia="Calibr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66741D"/>
    <w:multiLevelType w:val="hybridMultilevel"/>
    <w:tmpl w:val="784A1C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595015281">
    <w:abstractNumId w:val="1"/>
  </w:num>
  <w:num w:numId="2" w16cid:durableId="741485955">
    <w:abstractNumId w:val="2"/>
  </w:num>
  <w:num w:numId="3" w16cid:durableId="157466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3B64"/>
    <w:rsid w:val="000060DB"/>
    <w:rsid w:val="000235CB"/>
    <w:rsid w:val="00026437"/>
    <w:rsid w:val="00040885"/>
    <w:rsid w:val="00057714"/>
    <w:rsid w:val="00064C0E"/>
    <w:rsid w:val="00092B32"/>
    <w:rsid w:val="0009381C"/>
    <w:rsid w:val="000A12B9"/>
    <w:rsid w:val="000A1EA5"/>
    <w:rsid w:val="000A44CA"/>
    <w:rsid w:val="000A769A"/>
    <w:rsid w:val="000B708E"/>
    <w:rsid w:val="000B7F68"/>
    <w:rsid w:val="000C51FF"/>
    <w:rsid w:val="000E32AD"/>
    <w:rsid w:val="000F2629"/>
    <w:rsid w:val="000F368C"/>
    <w:rsid w:val="000F752A"/>
    <w:rsid w:val="0011078C"/>
    <w:rsid w:val="00112083"/>
    <w:rsid w:val="001126D1"/>
    <w:rsid w:val="001326E7"/>
    <w:rsid w:val="00135864"/>
    <w:rsid w:val="00147C0A"/>
    <w:rsid w:val="00151FFD"/>
    <w:rsid w:val="001531B9"/>
    <w:rsid w:val="00155230"/>
    <w:rsid w:val="00180BAD"/>
    <w:rsid w:val="001853F5"/>
    <w:rsid w:val="00192ABA"/>
    <w:rsid w:val="001940B5"/>
    <w:rsid w:val="001A0C21"/>
    <w:rsid w:val="001B0FF2"/>
    <w:rsid w:val="001B716D"/>
    <w:rsid w:val="001C11AA"/>
    <w:rsid w:val="001C5FA3"/>
    <w:rsid w:val="001E7A46"/>
    <w:rsid w:val="001F381C"/>
    <w:rsid w:val="001F4653"/>
    <w:rsid w:val="001F4EC5"/>
    <w:rsid w:val="0020216D"/>
    <w:rsid w:val="00203CEA"/>
    <w:rsid w:val="00214D82"/>
    <w:rsid w:val="002307C4"/>
    <w:rsid w:val="002403E7"/>
    <w:rsid w:val="00250992"/>
    <w:rsid w:val="00263074"/>
    <w:rsid w:val="00266F31"/>
    <w:rsid w:val="0026737E"/>
    <w:rsid w:val="0027559C"/>
    <w:rsid w:val="0028301C"/>
    <w:rsid w:val="0028322A"/>
    <w:rsid w:val="00285049"/>
    <w:rsid w:val="002861AD"/>
    <w:rsid w:val="002907C2"/>
    <w:rsid w:val="00292CA1"/>
    <w:rsid w:val="00295429"/>
    <w:rsid w:val="002A1695"/>
    <w:rsid w:val="002A27BC"/>
    <w:rsid w:val="002B6188"/>
    <w:rsid w:val="002C187F"/>
    <w:rsid w:val="002C4F51"/>
    <w:rsid w:val="002E066C"/>
    <w:rsid w:val="002E110F"/>
    <w:rsid w:val="002F0898"/>
    <w:rsid w:val="002F0EC1"/>
    <w:rsid w:val="0030324C"/>
    <w:rsid w:val="0030441B"/>
    <w:rsid w:val="00322AAE"/>
    <w:rsid w:val="003367F8"/>
    <w:rsid w:val="00336828"/>
    <w:rsid w:val="00343C3B"/>
    <w:rsid w:val="0036172E"/>
    <w:rsid w:val="00362E12"/>
    <w:rsid w:val="00373A81"/>
    <w:rsid w:val="00374FF2"/>
    <w:rsid w:val="00381EED"/>
    <w:rsid w:val="00381FDB"/>
    <w:rsid w:val="00385721"/>
    <w:rsid w:val="00386784"/>
    <w:rsid w:val="003A2CBE"/>
    <w:rsid w:val="003B0B63"/>
    <w:rsid w:val="003D148F"/>
    <w:rsid w:val="003D32B6"/>
    <w:rsid w:val="003D5253"/>
    <w:rsid w:val="003D77A3"/>
    <w:rsid w:val="003E3E82"/>
    <w:rsid w:val="003E5016"/>
    <w:rsid w:val="003E6153"/>
    <w:rsid w:val="003F0AEC"/>
    <w:rsid w:val="004057DE"/>
    <w:rsid w:val="00413E1C"/>
    <w:rsid w:val="00414973"/>
    <w:rsid w:val="00415D2F"/>
    <w:rsid w:val="0042132D"/>
    <w:rsid w:val="00437285"/>
    <w:rsid w:val="00440B6F"/>
    <w:rsid w:val="00454CCC"/>
    <w:rsid w:val="00465106"/>
    <w:rsid w:val="00466136"/>
    <w:rsid w:val="0047011C"/>
    <w:rsid w:val="004763C1"/>
    <w:rsid w:val="004811B9"/>
    <w:rsid w:val="004814DA"/>
    <w:rsid w:val="00482BF2"/>
    <w:rsid w:val="004869AC"/>
    <w:rsid w:val="00496B7A"/>
    <w:rsid w:val="004A0939"/>
    <w:rsid w:val="004A10A2"/>
    <w:rsid w:val="004B7DE4"/>
    <w:rsid w:val="004C4D99"/>
    <w:rsid w:val="004C7D33"/>
    <w:rsid w:val="004D1E71"/>
    <w:rsid w:val="004E165F"/>
    <w:rsid w:val="004F451E"/>
    <w:rsid w:val="00507386"/>
    <w:rsid w:val="00513C53"/>
    <w:rsid w:val="00517199"/>
    <w:rsid w:val="00517906"/>
    <w:rsid w:val="00522B26"/>
    <w:rsid w:val="00543F7F"/>
    <w:rsid w:val="00564BC4"/>
    <w:rsid w:val="00566BFC"/>
    <w:rsid w:val="00570362"/>
    <w:rsid w:val="0057545B"/>
    <w:rsid w:val="00584369"/>
    <w:rsid w:val="00585A5E"/>
    <w:rsid w:val="005A1A0C"/>
    <w:rsid w:val="005A5177"/>
    <w:rsid w:val="005C7348"/>
    <w:rsid w:val="005D0626"/>
    <w:rsid w:val="005D186D"/>
    <w:rsid w:val="005D2EDE"/>
    <w:rsid w:val="005D4F46"/>
    <w:rsid w:val="00615EF3"/>
    <w:rsid w:val="00636D29"/>
    <w:rsid w:val="006414CA"/>
    <w:rsid w:val="006606B3"/>
    <w:rsid w:val="00667262"/>
    <w:rsid w:val="00672A44"/>
    <w:rsid w:val="006763A1"/>
    <w:rsid w:val="006934AE"/>
    <w:rsid w:val="00695570"/>
    <w:rsid w:val="006A1816"/>
    <w:rsid w:val="006A1AFC"/>
    <w:rsid w:val="006E0466"/>
    <w:rsid w:val="006E14C9"/>
    <w:rsid w:val="006E56B9"/>
    <w:rsid w:val="006E70A9"/>
    <w:rsid w:val="006F0AF2"/>
    <w:rsid w:val="006F5C73"/>
    <w:rsid w:val="00705E2E"/>
    <w:rsid w:val="00712C21"/>
    <w:rsid w:val="00730FDB"/>
    <w:rsid w:val="007347B5"/>
    <w:rsid w:val="00747CB4"/>
    <w:rsid w:val="00752047"/>
    <w:rsid w:val="00756D65"/>
    <w:rsid w:val="00757244"/>
    <w:rsid w:val="007720BD"/>
    <w:rsid w:val="007752B4"/>
    <w:rsid w:val="00776269"/>
    <w:rsid w:val="00783D2E"/>
    <w:rsid w:val="00787564"/>
    <w:rsid w:val="00790ED0"/>
    <w:rsid w:val="007A0F79"/>
    <w:rsid w:val="007A12D1"/>
    <w:rsid w:val="007A371E"/>
    <w:rsid w:val="007A5D98"/>
    <w:rsid w:val="007B1834"/>
    <w:rsid w:val="007C1DCB"/>
    <w:rsid w:val="007C25D1"/>
    <w:rsid w:val="007D424F"/>
    <w:rsid w:val="00800CDF"/>
    <w:rsid w:val="00806070"/>
    <w:rsid w:val="0081626F"/>
    <w:rsid w:val="008265E1"/>
    <w:rsid w:val="00827DCE"/>
    <w:rsid w:val="0083262B"/>
    <w:rsid w:val="00834218"/>
    <w:rsid w:val="008416EE"/>
    <w:rsid w:val="0084377C"/>
    <w:rsid w:val="008464D9"/>
    <w:rsid w:val="00846CB8"/>
    <w:rsid w:val="00851E60"/>
    <w:rsid w:val="00852FBF"/>
    <w:rsid w:val="00856B15"/>
    <w:rsid w:val="00861002"/>
    <w:rsid w:val="00864421"/>
    <w:rsid w:val="00874BB8"/>
    <w:rsid w:val="008751D3"/>
    <w:rsid w:val="008804DC"/>
    <w:rsid w:val="0088288C"/>
    <w:rsid w:val="0088663C"/>
    <w:rsid w:val="00894223"/>
    <w:rsid w:val="008A4CF8"/>
    <w:rsid w:val="008B126C"/>
    <w:rsid w:val="008B3B4A"/>
    <w:rsid w:val="008B699C"/>
    <w:rsid w:val="008C7D03"/>
    <w:rsid w:val="00910F0D"/>
    <w:rsid w:val="0091236F"/>
    <w:rsid w:val="00912B1C"/>
    <w:rsid w:val="00924D59"/>
    <w:rsid w:val="00927268"/>
    <w:rsid w:val="009314B4"/>
    <w:rsid w:val="00931FB4"/>
    <w:rsid w:val="00932C18"/>
    <w:rsid w:val="009330A0"/>
    <w:rsid w:val="009406A9"/>
    <w:rsid w:val="00944623"/>
    <w:rsid w:val="0096182A"/>
    <w:rsid w:val="00972D04"/>
    <w:rsid w:val="00991C6A"/>
    <w:rsid w:val="00992ABB"/>
    <w:rsid w:val="00993CB5"/>
    <w:rsid w:val="00993CC3"/>
    <w:rsid w:val="0099577E"/>
    <w:rsid w:val="009A4734"/>
    <w:rsid w:val="009B6F35"/>
    <w:rsid w:val="009C3394"/>
    <w:rsid w:val="009C5B8B"/>
    <w:rsid w:val="009D3CFA"/>
    <w:rsid w:val="009D49DF"/>
    <w:rsid w:val="009E545B"/>
    <w:rsid w:val="009E5E60"/>
    <w:rsid w:val="009F3783"/>
    <w:rsid w:val="009F4939"/>
    <w:rsid w:val="00A018DD"/>
    <w:rsid w:val="00A0494A"/>
    <w:rsid w:val="00A11F2D"/>
    <w:rsid w:val="00A2472E"/>
    <w:rsid w:val="00A325C4"/>
    <w:rsid w:val="00A347F6"/>
    <w:rsid w:val="00A35F86"/>
    <w:rsid w:val="00A42B79"/>
    <w:rsid w:val="00A53340"/>
    <w:rsid w:val="00A54775"/>
    <w:rsid w:val="00A6648D"/>
    <w:rsid w:val="00A8395D"/>
    <w:rsid w:val="00A91D68"/>
    <w:rsid w:val="00AA5B5A"/>
    <w:rsid w:val="00B04948"/>
    <w:rsid w:val="00B23CB3"/>
    <w:rsid w:val="00B3715C"/>
    <w:rsid w:val="00B618B8"/>
    <w:rsid w:val="00B65219"/>
    <w:rsid w:val="00B6574C"/>
    <w:rsid w:val="00B67A3A"/>
    <w:rsid w:val="00B67E12"/>
    <w:rsid w:val="00B738CD"/>
    <w:rsid w:val="00B73DA5"/>
    <w:rsid w:val="00B81113"/>
    <w:rsid w:val="00B95303"/>
    <w:rsid w:val="00BE6CEA"/>
    <w:rsid w:val="00BF3749"/>
    <w:rsid w:val="00C02A6E"/>
    <w:rsid w:val="00C06EA4"/>
    <w:rsid w:val="00C103D2"/>
    <w:rsid w:val="00C3685A"/>
    <w:rsid w:val="00C4046D"/>
    <w:rsid w:val="00C4548C"/>
    <w:rsid w:val="00C56EB6"/>
    <w:rsid w:val="00C61935"/>
    <w:rsid w:val="00C62743"/>
    <w:rsid w:val="00C73A37"/>
    <w:rsid w:val="00C835B9"/>
    <w:rsid w:val="00C8590C"/>
    <w:rsid w:val="00C90CC8"/>
    <w:rsid w:val="00C94AB1"/>
    <w:rsid w:val="00CA44D3"/>
    <w:rsid w:val="00CA7F51"/>
    <w:rsid w:val="00CD1DBD"/>
    <w:rsid w:val="00CE1344"/>
    <w:rsid w:val="00CE42F9"/>
    <w:rsid w:val="00D00E03"/>
    <w:rsid w:val="00D0104F"/>
    <w:rsid w:val="00D10CA8"/>
    <w:rsid w:val="00D327E9"/>
    <w:rsid w:val="00D4755F"/>
    <w:rsid w:val="00D54BE8"/>
    <w:rsid w:val="00D71DD1"/>
    <w:rsid w:val="00D72EB5"/>
    <w:rsid w:val="00D8145A"/>
    <w:rsid w:val="00D820A5"/>
    <w:rsid w:val="00D82D26"/>
    <w:rsid w:val="00D8797E"/>
    <w:rsid w:val="00D90190"/>
    <w:rsid w:val="00D97BAC"/>
    <w:rsid w:val="00DA2516"/>
    <w:rsid w:val="00DA62EF"/>
    <w:rsid w:val="00DC5F31"/>
    <w:rsid w:val="00DE16F1"/>
    <w:rsid w:val="00DE2846"/>
    <w:rsid w:val="00DE4FDE"/>
    <w:rsid w:val="00DF6982"/>
    <w:rsid w:val="00E024BA"/>
    <w:rsid w:val="00E1063D"/>
    <w:rsid w:val="00E123DB"/>
    <w:rsid w:val="00E13387"/>
    <w:rsid w:val="00E26261"/>
    <w:rsid w:val="00E27239"/>
    <w:rsid w:val="00E30D86"/>
    <w:rsid w:val="00E3198B"/>
    <w:rsid w:val="00E41EE3"/>
    <w:rsid w:val="00E453FB"/>
    <w:rsid w:val="00E46EBF"/>
    <w:rsid w:val="00E55F95"/>
    <w:rsid w:val="00E712E5"/>
    <w:rsid w:val="00E826A4"/>
    <w:rsid w:val="00EA20A1"/>
    <w:rsid w:val="00EA6981"/>
    <w:rsid w:val="00EA6AD0"/>
    <w:rsid w:val="00EB7A70"/>
    <w:rsid w:val="00EC3579"/>
    <w:rsid w:val="00EC5E8A"/>
    <w:rsid w:val="00EC7462"/>
    <w:rsid w:val="00ED00A2"/>
    <w:rsid w:val="00EE1ADD"/>
    <w:rsid w:val="00EE4D36"/>
    <w:rsid w:val="00EE5329"/>
    <w:rsid w:val="00EF1392"/>
    <w:rsid w:val="00EF3364"/>
    <w:rsid w:val="00F135B5"/>
    <w:rsid w:val="00F15701"/>
    <w:rsid w:val="00F207D4"/>
    <w:rsid w:val="00F306CA"/>
    <w:rsid w:val="00F35C4E"/>
    <w:rsid w:val="00F41E8F"/>
    <w:rsid w:val="00F53A11"/>
    <w:rsid w:val="00F55F0B"/>
    <w:rsid w:val="00F56FCA"/>
    <w:rsid w:val="00F61EE7"/>
    <w:rsid w:val="00F669FA"/>
    <w:rsid w:val="00F7043C"/>
    <w:rsid w:val="00F730A1"/>
    <w:rsid w:val="00F80741"/>
    <w:rsid w:val="00F8682F"/>
    <w:rsid w:val="00F93B61"/>
    <w:rsid w:val="00FA19A5"/>
    <w:rsid w:val="00FA7D1A"/>
    <w:rsid w:val="00FC3CEE"/>
    <w:rsid w:val="00FD1341"/>
    <w:rsid w:val="00FD6155"/>
    <w:rsid w:val="00FF2C22"/>
    <w:rsid w:val="00FF5D2C"/>
    <w:rsid w:val="00FF67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26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FF2C22"/>
    <w:pPr>
      <w:spacing w:after="0" w:line="240" w:lineRule="auto"/>
    </w:pPr>
    <w:rPr>
      <w:szCs w:val="21"/>
    </w:rPr>
  </w:style>
  <w:style w:type="character" w:customStyle="1" w:styleId="TextosinformatoCar">
    <w:name w:val="Texto sin formato Car"/>
    <w:basedOn w:val="Fuentedeprrafopredeter"/>
    <w:link w:val="Textosinformato"/>
    <w:uiPriority w:val="99"/>
    <w:rsid w:val="00FF2C22"/>
    <w:rPr>
      <w:sz w:val="22"/>
      <w:szCs w:val="21"/>
      <w:lang w:eastAsia="en-US"/>
    </w:rPr>
  </w:style>
  <w:style w:type="paragraph" w:styleId="Revisin">
    <w:name w:val="Revision"/>
    <w:hidden/>
    <w:uiPriority w:val="99"/>
    <w:semiHidden/>
    <w:rsid w:val="00D4755F"/>
    <w:rPr>
      <w:sz w:val="22"/>
      <w:szCs w:val="22"/>
      <w:lang w:eastAsia="en-US"/>
    </w:rPr>
  </w:style>
  <w:style w:type="paragraph" w:styleId="NormalWeb">
    <w:name w:val="Normal (Web)"/>
    <w:basedOn w:val="Normal"/>
    <w:uiPriority w:val="99"/>
    <w:semiHidden/>
    <w:unhideWhenUsed/>
    <w:rsid w:val="00B23CB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F35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007">
      <w:bodyDiv w:val="1"/>
      <w:marLeft w:val="0"/>
      <w:marRight w:val="0"/>
      <w:marTop w:val="0"/>
      <w:marBottom w:val="0"/>
      <w:divBdr>
        <w:top w:val="none" w:sz="0" w:space="0" w:color="auto"/>
        <w:left w:val="none" w:sz="0" w:space="0" w:color="auto"/>
        <w:bottom w:val="none" w:sz="0" w:space="0" w:color="auto"/>
        <w:right w:val="none" w:sz="0" w:space="0" w:color="auto"/>
      </w:divBdr>
    </w:div>
    <w:div w:id="185366387">
      <w:bodyDiv w:val="1"/>
      <w:marLeft w:val="0"/>
      <w:marRight w:val="0"/>
      <w:marTop w:val="0"/>
      <w:marBottom w:val="0"/>
      <w:divBdr>
        <w:top w:val="none" w:sz="0" w:space="0" w:color="auto"/>
        <w:left w:val="none" w:sz="0" w:space="0" w:color="auto"/>
        <w:bottom w:val="none" w:sz="0" w:space="0" w:color="auto"/>
        <w:right w:val="none" w:sz="0" w:space="0" w:color="auto"/>
      </w:divBdr>
    </w:div>
    <w:div w:id="239797422">
      <w:bodyDiv w:val="1"/>
      <w:marLeft w:val="0"/>
      <w:marRight w:val="0"/>
      <w:marTop w:val="0"/>
      <w:marBottom w:val="0"/>
      <w:divBdr>
        <w:top w:val="none" w:sz="0" w:space="0" w:color="auto"/>
        <w:left w:val="none" w:sz="0" w:space="0" w:color="auto"/>
        <w:bottom w:val="none" w:sz="0" w:space="0" w:color="auto"/>
        <w:right w:val="none" w:sz="0" w:space="0" w:color="auto"/>
      </w:divBdr>
    </w:div>
    <w:div w:id="299502923">
      <w:bodyDiv w:val="1"/>
      <w:marLeft w:val="0"/>
      <w:marRight w:val="0"/>
      <w:marTop w:val="0"/>
      <w:marBottom w:val="0"/>
      <w:divBdr>
        <w:top w:val="none" w:sz="0" w:space="0" w:color="auto"/>
        <w:left w:val="none" w:sz="0" w:space="0" w:color="auto"/>
        <w:bottom w:val="none" w:sz="0" w:space="0" w:color="auto"/>
        <w:right w:val="none" w:sz="0" w:space="0" w:color="auto"/>
      </w:divBdr>
      <w:divsChild>
        <w:div w:id="1704011227">
          <w:marLeft w:val="1886"/>
          <w:marRight w:val="0"/>
          <w:marTop w:val="0"/>
          <w:marBottom w:val="0"/>
          <w:divBdr>
            <w:top w:val="none" w:sz="0" w:space="0" w:color="auto"/>
            <w:left w:val="none" w:sz="0" w:space="0" w:color="auto"/>
            <w:bottom w:val="none" w:sz="0" w:space="0" w:color="auto"/>
            <w:right w:val="none" w:sz="0" w:space="0" w:color="auto"/>
          </w:divBdr>
        </w:div>
        <w:div w:id="840775799">
          <w:marLeft w:val="1886"/>
          <w:marRight w:val="0"/>
          <w:marTop w:val="0"/>
          <w:marBottom w:val="0"/>
          <w:divBdr>
            <w:top w:val="none" w:sz="0" w:space="0" w:color="auto"/>
            <w:left w:val="none" w:sz="0" w:space="0" w:color="auto"/>
            <w:bottom w:val="none" w:sz="0" w:space="0" w:color="auto"/>
            <w:right w:val="none" w:sz="0" w:space="0" w:color="auto"/>
          </w:divBdr>
        </w:div>
        <w:div w:id="917402953">
          <w:marLeft w:val="1886"/>
          <w:marRight w:val="0"/>
          <w:marTop w:val="0"/>
          <w:marBottom w:val="0"/>
          <w:divBdr>
            <w:top w:val="none" w:sz="0" w:space="0" w:color="auto"/>
            <w:left w:val="none" w:sz="0" w:space="0" w:color="auto"/>
            <w:bottom w:val="none" w:sz="0" w:space="0" w:color="auto"/>
            <w:right w:val="none" w:sz="0" w:space="0" w:color="auto"/>
          </w:divBdr>
        </w:div>
        <w:div w:id="1242838970">
          <w:marLeft w:val="1886"/>
          <w:marRight w:val="0"/>
          <w:marTop w:val="0"/>
          <w:marBottom w:val="0"/>
          <w:divBdr>
            <w:top w:val="none" w:sz="0" w:space="0" w:color="auto"/>
            <w:left w:val="none" w:sz="0" w:space="0" w:color="auto"/>
            <w:bottom w:val="none" w:sz="0" w:space="0" w:color="auto"/>
            <w:right w:val="none" w:sz="0" w:space="0" w:color="auto"/>
          </w:divBdr>
        </w:div>
        <w:div w:id="322469279">
          <w:marLeft w:val="1886"/>
          <w:marRight w:val="0"/>
          <w:marTop w:val="0"/>
          <w:marBottom w:val="0"/>
          <w:divBdr>
            <w:top w:val="none" w:sz="0" w:space="0" w:color="auto"/>
            <w:left w:val="none" w:sz="0" w:space="0" w:color="auto"/>
            <w:bottom w:val="none" w:sz="0" w:space="0" w:color="auto"/>
            <w:right w:val="none" w:sz="0" w:space="0" w:color="auto"/>
          </w:divBdr>
        </w:div>
        <w:div w:id="1168327555">
          <w:marLeft w:val="1886"/>
          <w:marRight w:val="0"/>
          <w:marTop w:val="0"/>
          <w:marBottom w:val="0"/>
          <w:divBdr>
            <w:top w:val="none" w:sz="0" w:space="0" w:color="auto"/>
            <w:left w:val="none" w:sz="0" w:space="0" w:color="auto"/>
            <w:bottom w:val="none" w:sz="0" w:space="0" w:color="auto"/>
            <w:right w:val="none" w:sz="0" w:space="0" w:color="auto"/>
          </w:divBdr>
        </w:div>
      </w:divsChild>
    </w:div>
    <w:div w:id="314531789">
      <w:bodyDiv w:val="1"/>
      <w:marLeft w:val="0"/>
      <w:marRight w:val="0"/>
      <w:marTop w:val="0"/>
      <w:marBottom w:val="0"/>
      <w:divBdr>
        <w:top w:val="none" w:sz="0" w:space="0" w:color="auto"/>
        <w:left w:val="none" w:sz="0" w:space="0" w:color="auto"/>
        <w:bottom w:val="none" w:sz="0" w:space="0" w:color="auto"/>
        <w:right w:val="none" w:sz="0" w:space="0" w:color="auto"/>
      </w:divBdr>
    </w:div>
    <w:div w:id="1001735927">
      <w:bodyDiv w:val="1"/>
      <w:marLeft w:val="0"/>
      <w:marRight w:val="0"/>
      <w:marTop w:val="0"/>
      <w:marBottom w:val="0"/>
      <w:divBdr>
        <w:top w:val="none" w:sz="0" w:space="0" w:color="auto"/>
        <w:left w:val="none" w:sz="0" w:space="0" w:color="auto"/>
        <w:bottom w:val="none" w:sz="0" w:space="0" w:color="auto"/>
        <w:right w:val="none" w:sz="0" w:space="0" w:color="auto"/>
      </w:divBdr>
    </w:div>
    <w:div w:id="1096680788">
      <w:bodyDiv w:val="1"/>
      <w:marLeft w:val="0"/>
      <w:marRight w:val="0"/>
      <w:marTop w:val="0"/>
      <w:marBottom w:val="0"/>
      <w:divBdr>
        <w:top w:val="none" w:sz="0" w:space="0" w:color="auto"/>
        <w:left w:val="none" w:sz="0" w:space="0" w:color="auto"/>
        <w:bottom w:val="none" w:sz="0" w:space="0" w:color="auto"/>
        <w:right w:val="none" w:sz="0" w:space="0" w:color="auto"/>
      </w:divBdr>
    </w:div>
    <w:div w:id="1151605991">
      <w:bodyDiv w:val="1"/>
      <w:marLeft w:val="0"/>
      <w:marRight w:val="0"/>
      <w:marTop w:val="0"/>
      <w:marBottom w:val="0"/>
      <w:divBdr>
        <w:top w:val="none" w:sz="0" w:space="0" w:color="auto"/>
        <w:left w:val="none" w:sz="0" w:space="0" w:color="auto"/>
        <w:bottom w:val="none" w:sz="0" w:space="0" w:color="auto"/>
        <w:right w:val="none" w:sz="0" w:space="0" w:color="auto"/>
      </w:divBdr>
      <w:divsChild>
        <w:div w:id="777606572">
          <w:marLeft w:val="1166"/>
          <w:marRight w:val="0"/>
          <w:marTop w:val="0"/>
          <w:marBottom w:val="0"/>
          <w:divBdr>
            <w:top w:val="none" w:sz="0" w:space="0" w:color="auto"/>
            <w:left w:val="none" w:sz="0" w:space="0" w:color="auto"/>
            <w:bottom w:val="none" w:sz="0" w:space="0" w:color="auto"/>
            <w:right w:val="none" w:sz="0" w:space="0" w:color="auto"/>
          </w:divBdr>
        </w:div>
        <w:div w:id="1094663781">
          <w:marLeft w:val="1886"/>
          <w:marRight w:val="0"/>
          <w:marTop w:val="0"/>
          <w:marBottom w:val="0"/>
          <w:divBdr>
            <w:top w:val="none" w:sz="0" w:space="0" w:color="auto"/>
            <w:left w:val="none" w:sz="0" w:space="0" w:color="auto"/>
            <w:bottom w:val="none" w:sz="0" w:space="0" w:color="auto"/>
            <w:right w:val="none" w:sz="0" w:space="0" w:color="auto"/>
          </w:divBdr>
        </w:div>
        <w:div w:id="1322196297">
          <w:marLeft w:val="1886"/>
          <w:marRight w:val="0"/>
          <w:marTop w:val="0"/>
          <w:marBottom w:val="0"/>
          <w:divBdr>
            <w:top w:val="none" w:sz="0" w:space="0" w:color="auto"/>
            <w:left w:val="none" w:sz="0" w:space="0" w:color="auto"/>
            <w:bottom w:val="none" w:sz="0" w:space="0" w:color="auto"/>
            <w:right w:val="none" w:sz="0" w:space="0" w:color="auto"/>
          </w:divBdr>
        </w:div>
        <w:div w:id="1643849126">
          <w:marLeft w:val="1166"/>
          <w:marRight w:val="0"/>
          <w:marTop w:val="0"/>
          <w:marBottom w:val="0"/>
          <w:divBdr>
            <w:top w:val="none" w:sz="0" w:space="0" w:color="auto"/>
            <w:left w:val="none" w:sz="0" w:space="0" w:color="auto"/>
            <w:bottom w:val="none" w:sz="0" w:space="0" w:color="auto"/>
            <w:right w:val="none" w:sz="0" w:space="0" w:color="auto"/>
          </w:divBdr>
        </w:div>
        <w:div w:id="697588546">
          <w:marLeft w:val="1886"/>
          <w:marRight w:val="0"/>
          <w:marTop w:val="0"/>
          <w:marBottom w:val="0"/>
          <w:divBdr>
            <w:top w:val="none" w:sz="0" w:space="0" w:color="auto"/>
            <w:left w:val="none" w:sz="0" w:space="0" w:color="auto"/>
            <w:bottom w:val="none" w:sz="0" w:space="0" w:color="auto"/>
            <w:right w:val="none" w:sz="0" w:space="0" w:color="auto"/>
          </w:divBdr>
        </w:div>
        <w:div w:id="226039422">
          <w:marLeft w:val="1886"/>
          <w:marRight w:val="0"/>
          <w:marTop w:val="0"/>
          <w:marBottom w:val="0"/>
          <w:divBdr>
            <w:top w:val="none" w:sz="0" w:space="0" w:color="auto"/>
            <w:left w:val="none" w:sz="0" w:space="0" w:color="auto"/>
            <w:bottom w:val="none" w:sz="0" w:space="0" w:color="auto"/>
            <w:right w:val="none" w:sz="0" w:space="0" w:color="auto"/>
          </w:divBdr>
        </w:div>
        <w:div w:id="1091045045">
          <w:marLeft w:val="1886"/>
          <w:marRight w:val="0"/>
          <w:marTop w:val="0"/>
          <w:marBottom w:val="0"/>
          <w:divBdr>
            <w:top w:val="none" w:sz="0" w:space="0" w:color="auto"/>
            <w:left w:val="none" w:sz="0" w:space="0" w:color="auto"/>
            <w:bottom w:val="none" w:sz="0" w:space="0" w:color="auto"/>
            <w:right w:val="none" w:sz="0" w:space="0" w:color="auto"/>
          </w:divBdr>
        </w:div>
      </w:divsChild>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5370415">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639140362">
      <w:bodyDiv w:val="1"/>
      <w:marLeft w:val="0"/>
      <w:marRight w:val="0"/>
      <w:marTop w:val="0"/>
      <w:marBottom w:val="0"/>
      <w:divBdr>
        <w:top w:val="none" w:sz="0" w:space="0" w:color="auto"/>
        <w:left w:val="none" w:sz="0" w:space="0" w:color="auto"/>
        <w:bottom w:val="none" w:sz="0" w:space="0" w:color="auto"/>
        <w:right w:val="none" w:sz="0" w:space="0" w:color="auto"/>
      </w:divBdr>
      <w:divsChild>
        <w:div w:id="313920192">
          <w:marLeft w:val="1166"/>
          <w:marRight w:val="0"/>
          <w:marTop w:val="0"/>
          <w:marBottom w:val="0"/>
          <w:divBdr>
            <w:top w:val="none" w:sz="0" w:space="0" w:color="auto"/>
            <w:left w:val="none" w:sz="0" w:space="0" w:color="auto"/>
            <w:bottom w:val="none" w:sz="0" w:space="0" w:color="auto"/>
            <w:right w:val="none" w:sz="0" w:space="0" w:color="auto"/>
          </w:divBdr>
        </w:div>
        <w:div w:id="1560508271">
          <w:marLeft w:val="1886"/>
          <w:marRight w:val="0"/>
          <w:marTop w:val="0"/>
          <w:marBottom w:val="0"/>
          <w:divBdr>
            <w:top w:val="none" w:sz="0" w:space="0" w:color="auto"/>
            <w:left w:val="none" w:sz="0" w:space="0" w:color="auto"/>
            <w:bottom w:val="none" w:sz="0" w:space="0" w:color="auto"/>
            <w:right w:val="none" w:sz="0" w:space="0" w:color="auto"/>
          </w:divBdr>
        </w:div>
        <w:div w:id="1820539909">
          <w:marLeft w:val="1886"/>
          <w:marRight w:val="0"/>
          <w:marTop w:val="0"/>
          <w:marBottom w:val="0"/>
          <w:divBdr>
            <w:top w:val="none" w:sz="0" w:space="0" w:color="auto"/>
            <w:left w:val="none" w:sz="0" w:space="0" w:color="auto"/>
            <w:bottom w:val="none" w:sz="0" w:space="0" w:color="auto"/>
            <w:right w:val="none" w:sz="0" w:space="0" w:color="auto"/>
          </w:divBdr>
        </w:div>
        <w:div w:id="1039277135">
          <w:marLeft w:val="1166"/>
          <w:marRight w:val="0"/>
          <w:marTop w:val="0"/>
          <w:marBottom w:val="0"/>
          <w:divBdr>
            <w:top w:val="none" w:sz="0" w:space="0" w:color="auto"/>
            <w:left w:val="none" w:sz="0" w:space="0" w:color="auto"/>
            <w:bottom w:val="none" w:sz="0" w:space="0" w:color="auto"/>
            <w:right w:val="none" w:sz="0" w:space="0" w:color="auto"/>
          </w:divBdr>
        </w:div>
        <w:div w:id="472869308">
          <w:marLeft w:val="1886"/>
          <w:marRight w:val="0"/>
          <w:marTop w:val="0"/>
          <w:marBottom w:val="0"/>
          <w:divBdr>
            <w:top w:val="none" w:sz="0" w:space="0" w:color="auto"/>
            <w:left w:val="none" w:sz="0" w:space="0" w:color="auto"/>
            <w:bottom w:val="none" w:sz="0" w:space="0" w:color="auto"/>
            <w:right w:val="none" w:sz="0" w:space="0" w:color="auto"/>
          </w:divBdr>
        </w:div>
        <w:div w:id="1365978833">
          <w:marLeft w:val="1886"/>
          <w:marRight w:val="0"/>
          <w:marTop w:val="0"/>
          <w:marBottom w:val="0"/>
          <w:divBdr>
            <w:top w:val="none" w:sz="0" w:space="0" w:color="auto"/>
            <w:left w:val="none" w:sz="0" w:space="0" w:color="auto"/>
            <w:bottom w:val="none" w:sz="0" w:space="0" w:color="auto"/>
            <w:right w:val="none" w:sz="0" w:space="0" w:color="auto"/>
          </w:divBdr>
        </w:div>
        <w:div w:id="514153858">
          <w:marLeft w:val="1886"/>
          <w:marRight w:val="0"/>
          <w:marTop w:val="0"/>
          <w:marBottom w:val="0"/>
          <w:divBdr>
            <w:top w:val="none" w:sz="0" w:space="0" w:color="auto"/>
            <w:left w:val="none" w:sz="0" w:space="0" w:color="auto"/>
            <w:bottom w:val="none" w:sz="0" w:space="0" w:color="auto"/>
            <w:right w:val="none" w:sz="0" w:space="0" w:color="auto"/>
          </w:divBdr>
        </w:div>
      </w:divsChild>
    </w:div>
    <w:div w:id="1664317223">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4281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usuario\Desktop\Investigacion\FBiodiversidad\Comunicaciones%20FBiodiversidad\Comunicacion%20Publicidad\www.uniovi.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universidad_de_ovie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4" ma:contentTypeDescription="Crear nuevo documento." ma:contentTypeScope="" ma:versionID="b0a5dc6efb383790017d2f9ccb3ea94e">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f8592564487dd2e057a2517e58c7963"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73722-FCB3-436D-BD36-19C0EEBBD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4E302-8975-4E97-8701-29AA67AD65F5}">
  <ds:schemaRefs>
    <ds:schemaRef ds:uri="http://schemas.openxmlformats.org/officeDocument/2006/bibliography"/>
  </ds:schemaRefs>
</ds:datastoreItem>
</file>

<file path=customXml/itemProps3.xml><?xml version="1.0" encoding="utf-8"?>
<ds:datastoreItem xmlns:ds="http://schemas.openxmlformats.org/officeDocument/2006/customXml" ds:itemID="{65AE7DD0-17AB-4A1C-82F1-EC9674BC6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022AB6-8BB3-48F0-9B99-9DEEDE1E3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5</cp:revision>
  <cp:lastPrinted>2022-05-25T07:04:00Z</cp:lastPrinted>
  <dcterms:created xsi:type="dcterms:W3CDTF">2023-10-10T08:37:00Z</dcterms:created>
  <dcterms:modified xsi:type="dcterms:W3CDTF">2023-10-10T08:45:00Z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