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785F" w14:textId="77777777" w:rsidR="00C0335E" w:rsidRDefault="00C0335E" w:rsidP="00C0335E">
      <w:pPr>
        <w:pStyle w:val="Textoindependiente"/>
        <w:spacing w:before="5"/>
        <w:rPr>
          <w:rFonts w:ascii="Times New Roman"/>
          <w:sz w:val="25"/>
        </w:rPr>
      </w:pPr>
      <w:bookmarkStart w:id="0" w:name="_GoBack"/>
      <w:bookmarkEnd w:id="0"/>
    </w:p>
    <w:p w14:paraId="1F77A955" w14:textId="77777777" w:rsidR="00C0335E" w:rsidRDefault="00C0335E" w:rsidP="00C0335E">
      <w:pPr>
        <w:pStyle w:val="Ttulo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ESPAÑOLES</w:t>
      </w:r>
      <w:r>
        <w:rPr>
          <w:spacing w:val="-4"/>
        </w:rPr>
        <w:t xml:space="preserve"> </w:t>
      </w:r>
      <w:r>
        <w:t>O CAMBIO DE UNIVERSIDAD</w:t>
      </w:r>
    </w:p>
    <w:p w14:paraId="4CA7ED08" w14:textId="77777777" w:rsidR="00C0335E" w:rsidRDefault="00C0335E" w:rsidP="00C0335E">
      <w:pPr>
        <w:pStyle w:val="Textoindependiente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340"/>
        <w:gridCol w:w="2700"/>
      </w:tblGrid>
      <w:tr w:rsidR="00C0335E" w14:paraId="02EEF5C7" w14:textId="77777777" w:rsidTr="00325A34">
        <w:trPr>
          <w:trHeight w:val="230"/>
        </w:trPr>
        <w:tc>
          <w:tcPr>
            <w:tcW w:w="9070" w:type="dxa"/>
            <w:gridSpan w:val="3"/>
            <w:shd w:val="clear" w:color="auto" w:fill="CCCCCC"/>
          </w:tcPr>
          <w:p w14:paraId="613D2CDD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personales</w:t>
            </w:r>
          </w:p>
        </w:tc>
      </w:tr>
      <w:tr w:rsidR="00C0335E" w14:paraId="52E7773D" w14:textId="77777777" w:rsidTr="00325A34">
        <w:trPr>
          <w:trHeight w:val="690"/>
        </w:trPr>
        <w:tc>
          <w:tcPr>
            <w:tcW w:w="4030" w:type="dxa"/>
          </w:tcPr>
          <w:p w14:paraId="24577E7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2340" w:type="dxa"/>
          </w:tcPr>
          <w:p w14:paraId="4B9AF398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Nombre:</w:t>
            </w:r>
          </w:p>
        </w:tc>
        <w:tc>
          <w:tcPr>
            <w:tcW w:w="2700" w:type="dxa"/>
          </w:tcPr>
          <w:p w14:paraId="127FFBB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DNI/Pasaporte/NIE:</w:t>
            </w:r>
          </w:p>
        </w:tc>
      </w:tr>
      <w:tr w:rsidR="00C0335E" w14:paraId="6B1B369E" w14:textId="77777777" w:rsidTr="00325A34">
        <w:trPr>
          <w:trHeight w:val="690"/>
        </w:trPr>
        <w:tc>
          <w:tcPr>
            <w:tcW w:w="6370" w:type="dxa"/>
            <w:gridSpan w:val="2"/>
          </w:tcPr>
          <w:p w14:paraId="14D63302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2700" w:type="dxa"/>
          </w:tcPr>
          <w:p w14:paraId="786F910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Postal:</w:t>
            </w:r>
          </w:p>
        </w:tc>
      </w:tr>
      <w:tr w:rsidR="00C0335E" w14:paraId="5B2546FB" w14:textId="77777777" w:rsidTr="00325A34">
        <w:trPr>
          <w:trHeight w:val="688"/>
        </w:trPr>
        <w:tc>
          <w:tcPr>
            <w:tcW w:w="4030" w:type="dxa"/>
          </w:tcPr>
          <w:p w14:paraId="0E0B4875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Población:</w:t>
            </w:r>
          </w:p>
        </w:tc>
        <w:tc>
          <w:tcPr>
            <w:tcW w:w="2340" w:type="dxa"/>
          </w:tcPr>
          <w:p w14:paraId="61E76A1F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Provincia:</w:t>
            </w:r>
          </w:p>
        </w:tc>
        <w:tc>
          <w:tcPr>
            <w:tcW w:w="2700" w:type="dxa"/>
          </w:tcPr>
          <w:p w14:paraId="05DF1B4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Teléfono:</w:t>
            </w:r>
          </w:p>
        </w:tc>
      </w:tr>
      <w:tr w:rsidR="00C0335E" w14:paraId="4BDBE7DF" w14:textId="77777777" w:rsidTr="00325A34">
        <w:trPr>
          <w:trHeight w:val="690"/>
        </w:trPr>
        <w:tc>
          <w:tcPr>
            <w:tcW w:w="9070" w:type="dxa"/>
            <w:gridSpan w:val="3"/>
          </w:tcPr>
          <w:p w14:paraId="4020F82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</w:tr>
    </w:tbl>
    <w:p w14:paraId="4E5B46B4" w14:textId="77777777" w:rsidR="00C0335E" w:rsidRDefault="00C0335E" w:rsidP="00C0335E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080"/>
        <w:gridCol w:w="2520"/>
        <w:gridCol w:w="2700"/>
      </w:tblGrid>
      <w:tr w:rsidR="00C0335E" w14:paraId="054B39B2" w14:textId="77777777" w:rsidTr="00325A34">
        <w:trPr>
          <w:trHeight w:val="230"/>
        </w:trPr>
        <w:tc>
          <w:tcPr>
            <w:tcW w:w="9070" w:type="dxa"/>
            <w:gridSpan w:val="4"/>
            <w:shd w:val="clear" w:color="auto" w:fill="CCCCCC"/>
          </w:tcPr>
          <w:p w14:paraId="1EB4486D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Procedencia</w:t>
            </w:r>
          </w:p>
        </w:tc>
      </w:tr>
      <w:tr w:rsidR="00C0335E" w14:paraId="2FDC65D6" w14:textId="77777777" w:rsidTr="00325A34">
        <w:trPr>
          <w:trHeight w:val="690"/>
        </w:trPr>
        <w:tc>
          <w:tcPr>
            <w:tcW w:w="2770" w:type="dxa"/>
          </w:tcPr>
          <w:p w14:paraId="31F108B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Estudios:</w:t>
            </w:r>
          </w:p>
        </w:tc>
        <w:tc>
          <w:tcPr>
            <w:tcW w:w="1080" w:type="dxa"/>
          </w:tcPr>
          <w:p w14:paraId="06E7AD39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Plan:</w:t>
            </w:r>
          </w:p>
        </w:tc>
        <w:tc>
          <w:tcPr>
            <w:tcW w:w="2520" w:type="dxa"/>
          </w:tcPr>
          <w:p w14:paraId="00ED104B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  <w:tc>
          <w:tcPr>
            <w:tcW w:w="2700" w:type="dxa"/>
          </w:tcPr>
          <w:p w14:paraId="2196C3A5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Universidad:</w:t>
            </w:r>
          </w:p>
        </w:tc>
      </w:tr>
    </w:tbl>
    <w:p w14:paraId="353BA05E" w14:textId="77777777" w:rsidR="00C0335E" w:rsidRDefault="00C0335E" w:rsidP="00C0335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221"/>
      </w:tblGrid>
      <w:tr w:rsidR="00C0335E" w14:paraId="214B6258" w14:textId="77777777" w:rsidTr="00325A34">
        <w:trPr>
          <w:trHeight w:val="230"/>
        </w:trPr>
        <w:tc>
          <w:tcPr>
            <w:tcW w:w="9071" w:type="dxa"/>
            <w:gridSpan w:val="2"/>
            <w:shd w:val="clear" w:color="auto" w:fill="CCCCCC"/>
          </w:tcPr>
          <w:p w14:paraId="4B83FB45" w14:textId="77777777" w:rsidR="00C0335E" w:rsidRP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  <w:lang w:val="es-ES"/>
              </w:rPr>
            </w:pPr>
            <w:r w:rsidRPr="00C0335E">
              <w:rPr>
                <w:b/>
                <w:sz w:val="20"/>
                <w:lang w:val="es-ES"/>
              </w:rPr>
              <w:t>3.-</w:t>
            </w:r>
            <w:r w:rsidRPr="00C0335E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Estudios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para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los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solicita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Adaptación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/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Reconocimiento</w:t>
            </w:r>
            <w:r w:rsidRPr="00C0335E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de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pacing w:val="-2"/>
                <w:sz w:val="20"/>
                <w:lang w:val="es-ES"/>
              </w:rPr>
              <w:t>Créditos</w:t>
            </w:r>
          </w:p>
        </w:tc>
      </w:tr>
      <w:tr w:rsidR="00C0335E" w14:paraId="3FD854C7" w14:textId="77777777" w:rsidTr="00325A34">
        <w:trPr>
          <w:trHeight w:val="690"/>
        </w:trPr>
        <w:tc>
          <w:tcPr>
            <w:tcW w:w="3850" w:type="dxa"/>
          </w:tcPr>
          <w:p w14:paraId="640884B6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Estudios:</w:t>
            </w:r>
          </w:p>
        </w:tc>
        <w:tc>
          <w:tcPr>
            <w:tcW w:w="5221" w:type="dxa"/>
          </w:tcPr>
          <w:p w14:paraId="35D8238B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</w:tr>
    </w:tbl>
    <w:p w14:paraId="6939227E" w14:textId="77777777" w:rsidR="00C0335E" w:rsidRDefault="00C0335E" w:rsidP="00C0335E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C0335E" w14:paraId="59932978" w14:textId="77777777" w:rsidTr="00325A34">
        <w:trPr>
          <w:trHeight w:val="230"/>
        </w:trPr>
        <w:tc>
          <w:tcPr>
            <w:tcW w:w="9071" w:type="dxa"/>
            <w:shd w:val="clear" w:color="auto" w:fill="CCCCCC"/>
          </w:tcPr>
          <w:p w14:paraId="4FED318F" w14:textId="77777777" w:rsidR="00C0335E" w:rsidRPr="00C0335E" w:rsidRDefault="00C0335E" w:rsidP="00325A34">
            <w:pPr>
              <w:pStyle w:val="TableParagraph"/>
              <w:spacing w:line="210" w:lineRule="exact"/>
              <w:ind w:left="1849" w:right="1849"/>
              <w:jc w:val="center"/>
              <w:rPr>
                <w:b/>
                <w:sz w:val="20"/>
                <w:lang w:val="es-ES"/>
              </w:rPr>
            </w:pPr>
            <w:r w:rsidRPr="00C0335E">
              <w:rPr>
                <w:b/>
                <w:sz w:val="20"/>
                <w:lang w:val="es-ES"/>
              </w:rPr>
              <w:t>Asignaturas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solicita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se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le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adapten</w:t>
            </w:r>
            <w:r w:rsidRPr="00C0335E">
              <w:rPr>
                <w:b/>
                <w:spacing w:val="-4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/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pacing w:val="-2"/>
                <w:sz w:val="20"/>
                <w:lang w:val="es-ES"/>
              </w:rPr>
              <w:t>reconozcan:</w:t>
            </w:r>
          </w:p>
        </w:tc>
      </w:tr>
      <w:tr w:rsidR="00C0335E" w14:paraId="19492B4D" w14:textId="77777777" w:rsidTr="00325A34">
        <w:trPr>
          <w:trHeight w:val="457"/>
        </w:trPr>
        <w:tc>
          <w:tcPr>
            <w:tcW w:w="9071" w:type="dxa"/>
          </w:tcPr>
          <w:p w14:paraId="7DAAB75B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02709F54" w14:textId="77777777" w:rsidTr="00325A34">
        <w:trPr>
          <w:trHeight w:val="460"/>
        </w:trPr>
        <w:tc>
          <w:tcPr>
            <w:tcW w:w="9071" w:type="dxa"/>
          </w:tcPr>
          <w:p w14:paraId="270EEB96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66B1AACE" w14:textId="77777777" w:rsidTr="00325A34">
        <w:trPr>
          <w:trHeight w:val="460"/>
        </w:trPr>
        <w:tc>
          <w:tcPr>
            <w:tcW w:w="9071" w:type="dxa"/>
          </w:tcPr>
          <w:p w14:paraId="359D1815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1D4FC2DF" w14:textId="77777777" w:rsidTr="00325A34">
        <w:trPr>
          <w:trHeight w:val="460"/>
        </w:trPr>
        <w:tc>
          <w:tcPr>
            <w:tcW w:w="9071" w:type="dxa"/>
          </w:tcPr>
          <w:p w14:paraId="48F29520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7792608D" w14:textId="77777777" w:rsidTr="00325A34">
        <w:trPr>
          <w:trHeight w:val="460"/>
        </w:trPr>
        <w:tc>
          <w:tcPr>
            <w:tcW w:w="9071" w:type="dxa"/>
          </w:tcPr>
          <w:p w14:paraId="17F39B1D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1B86D524" w14:textId="77777777" w:rsidTr="00325A34">
        <w:trPr>
          <w:trHeight w:val="458"/>
        </w:trPr>
        <w:tc>
          <w:tcPr>
            <w:tcW w:w="9071" w:type="dxa"/>
          </w:tcPr>
          <w:p w14:paraId="458F0A31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35CD1274" w14:textId="77777777" w:rsidTr="00325A34">
        <w:trPr>
          <w:trHeight w:val="461"/>
        </w:trPr>
        <w:tc>
          <w:tcPr>
            <w:tcW w:w="9071" w:type="dxa"/>
          </w:tcPr>
          <w:p w14:paraId="1EAB89AA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039EE6F9" w14:textId="77777777" w:rsidTr="00325A34">
        <w:trPr>
          <w:trHeight w:val="460"/>
        </w:trPr>
        <w:tc>
          <w:tcPr>
            <w:tcW w:w="9071" w:type="dxa"/>
          </w:tcPr>
          <w:p w14:paraId="1749C1DD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29C5F65A" w14:textId="77777777" w:rsidTr="00325A34">
        <w:trPr>
          <w:trHeight w:val="460"/>
        </w:trPr>
        <w:tc>
          <w:tcPr>
            <w:tcW w:w="9071" w:type="dxa"/>
          </w:tcPr>
          <w:p w14:paraId="020F8DF7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57AE4986" w14:textId="77777777" w:rsidTr="00325A34">
        <w:trPr>
          <w:trHeight w:val="460"/>
        </w:trPr>
        <w:tc>
          <w:tcPr>
            <w:tcW w:w="9071" w:type="dxa"/>
          </w:tcPr>
          <w:p w14:paraId="2A88A853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55A8B5A8" w14:textId="77777777" w:rsidTr="00325A34">
        <w:trPr>
          <w:trHeight w:val="460"/>
        </w:trPr>
        <w:tc>
          <w:tcPr>
            <w:tcW w:w="9071" w:type="dxa"/>
          </w:tcPr>
          <w:p w14:paraId="54477D8F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7A63605E" w14:textId="77777777" w:rsidTr="00325A34">
        <w:trPr>
          <w:trHeight w:val="460"/>
        </w:trPr>
        <w:tc>
          <w:tcPr>
            <w:tcW w:w="9071" w:type="dxa"/>
          </w:tcPr>
          <w:p w14:paraId="444DDEA6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5174DCB9" w14:textId="77777777" w:rsidR="00C0335E" w:rsidRDefault="00C0335E" w:rsidP="00C0335E">
      <w:pPr>
        <w:rPr>
          <w:rFonts w:ascii="Times New Roman"/>
          <w:sz w:val="20"/>
        </w:rPr>
        <w:sectPr w:rsidR="00C0335E" w:rsidSect="00C0335E">
          <w:headerReference w:type="default" r:id="rId7"/>
          <w:pgSz w:w="11910" w:h="16840"/>
          <w:pgMar w:top="2000" w:right="740" w:bottom="280" w:left="920" w:header="396" w:footer="0" w:gutter="0"/>
          <w:pgNumType w:start="1"/>
          <w:cols w:space="720"/>
        </w:sectPr>
      </w:pPr>
    </w:p>
    <w:p w14:paraId="0B4498AD" w14:textId="352E1C55" w:rsidR="00C0335E" w:rsidRDefault="00C0335E" w:rsidP="00C0335E">
      <w:pPr>
        <w:pStyle w:val="Textoindependiente"/>
        <w:rPr>
          <w:b/>
          <w:sz w:val="20"/>
        </w:rPr>
      </w:pPr>
    </w:p>
    <w:p w14:paraId="4501B3BC" w14:textId="6D590F62" w:rsidR="00C0335E" w:rsidRDefault="00C0335E" w:rsidP="00C0335E">
      <w:pPr>
        <w:pStyle w:val="Textoindependiente"/>
        <w:rPr>
          <w:b/>
          <w:sz w:val="20"/>
        </w:rPr>
      </w:pPr>
    </w:p>
    <w:p w14:paraId="65F83B5D" w14:textId="0263CF3E" w:rsidR="00C0335E" w:rsidRDefault="00C0335E" w:rsidP="00C0335E">
      <w:pPr>
        <w:pStyle w:val="Textoindependiente"/>
        <w:rPr>
          <w:b/>
          <w:sz w:val="20"/>
        </w:rPr>
      </w:pPr>
    </w:p>
    <w:p w14:paraId="4A123E30" w14:textId="77777777" w:rsidR="006A682B" w:rsidRDefault="006A682B" w:rsidP="00C0335E">
      <w:pPr>
        <w:pStyle w:val="Textoindependiente"/>
        <w:rPr>
          <w:b/>
          <w:sz w:val="20"/>
        </w:rPr>
      </w:pPr>
    </w:p>
    <w:p w14:paraId="4B38A99A" w14:textId="77777777" w:rsidR="00C0335E" w:rsidRDefault="00C0335E" w:rsidP="00C0335E">
      <w:pPr>
        <w:pStyle w:val="Textoindependiente"/>
        <w:rPr>
          <w:b/>
          <w:sz w:val="20"/>
        </w:rPr>
      </w:pPr>
    </w:p>
    <w:tbl>
      <w:tblPr>
        <w:tblStyle w:val="TableNormal"/>
        <w:tblW w:w="9071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C0335E" w14:paraId="37D7C51E" w14:textId="77777777" w:rsidTr="00C0335E">
        <w:trPr>
          <w:trHeight w:val="230"/>
        </w:trPr>
        <w:tc>
          <w:tcPr>
            <w:tcW w:w="9071" w:type="dxa"/>
            <w:shd w:val="clear" w:color="auto" w:fill="CCCCCC"/>
          </w:tcPr>
          <w:p w14:paraId="44BD93B1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acompaña</w:t>
            </w:r>
          </w:p>
        </w:tc>
      </w:tr>
      <w:tr w:rsidR="00C0335E" w14:paraId="22B45118" w14:textId="77777777" w:rsidTr="00C0335E">
        <w:trPr>
          <w:trHeight w:val="460"/>
        </w:trPr>
        <w:tc>
          <w:tcPr>
            <w:tcW w:w="9071" w:type="dxa"/>
          </w:tcPr>
          <w:p w14:paraId="6BB1E53D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2C2C67DE" w14:textId="77777777" w:rsidTr="00C0335E">
        <w:trPr>
          <w:trHeight w:val="460"/>
        </w:trPr>
        <w:tc>
          <w:tcPr>
            <w:tcW w:w="9071" w:type="dxa"/>
          </w:tcPr>
          <w:p w14:paraId="7A97C9FA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22D4D6BD" w14:textId="77777777" w:rsidTr="00C0335E">
        <w:trPr>
          <w:trHeight w:val="458"/>
        </w:trPr>
        <w:tc>
          <w:tcPr>
            <w:tcW w:w="9071" w:type="dxa"/>
          </w:tcPr>
          <w:p w14:paraId="3E9986CA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39E24BBE" w14:textId="77777777" w:rsidTr="00C0335E">
        <w:trPr>
          <w:trHeight w:val="460"/>
        </w:trPr>
        <w:tc>
          <w:tcPr>
            <w:tcW w:w="9071" w:type="dxa"/>
          </w:tcPr>
          <w:p w14:paraId="5A3EE4F4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140CA119" w14:textId="77777777" w:rsidTr="00C0335E">
        <w:trPr>
          <w:trHeight w:val="461"/>
        </w:trPr>
        <w:tc>
          <w:tcPr>
            <w:tcW w:w="9071" w:type="dxa"/>
          </w:tcPr>
          <w:p w14:paraId="39808F77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1341B66E" w14:textId="77777777" w:rsidTr="00C0335E">
        <w:trPr>
          <w:trHeight w:val="460"/>
        </w:trPr>
        <w:tc>
          <w:tcPr>
            <w:tcW w:w="9071" w:type="dxa"/>
          </w:tcPr>
          <w:p w14:paraId="438CFFE4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B006350" w14:textId="77777777" w:rsidR="00C0335E" w:rsidRDefault="00C0335E" w:rsidP="00C0335E">
      <w:pPr>
        <w:pStyle w:val="Textoindependiente"/>
        <w:rPr>
          <w:b/>
          <w:sz w:val="20"/>
        </w:rPr>
      </w:pPr>
    </w:p>
    <w:p w14:paraId="38EEED99" w14:textId="77777777" w:rsidR="00C0335E" w:rsidRDefault="00C0335E" w:rsidP="00C0335E">
      <w:pPr>
        <w:pStyle w:val="Textoindependiente"/>
        <w:rPr>
          <w:b/>
          <w:sz w:val="20"/>
        </w:rPr>
      </w:pPr>
    </w:p>
    <w:p w14:paraId="3009B9FF" w14:textId="77777777" w:rsidR="00C0335E" w:rsidRDefault="00C0335E" w:rsidP="00C0335E">
      <w:pPr>
        <w:pStyle w:val="Textoindependiente"/>
        <w:rPr>
          <w:b/>
          <w:sz w:val="20"/>
        </w:rPr>
      </w:pPr>
    </w:p>
    <w:p w14:paraId="00313EE3" w14:textId="77777777" w:rsidR="00C0335E" w:rsidRDefault="00C0335E" w:rsidP="00C0335E">
      <w:pPr>
        <w:pStyle w:val="Textoindependiente"/>
        <w:rPr>
          <w:b/>
          <w:sz w:val="20"/>
        </w:rPr>
      </w:pPr>
    </w:p>
    <w:p w14:paraId="7C46365F" w14:textId="77777777" w:rsidR="00C0335E" w:rsidRDefault="00C0335E" w:rsidP="00C0335E">
      <w:pPr>
        <w:spacing w:line="229" w:lineRule="exact"/>
        <w:ind w:left="592" w:right="776"/>
        <w:jc w:val="center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</w:t>
      </w:r>
    </w:p>
    <w:p w14:paraId="2CA0C54A" w14:textId="77777777" w:rsidR="00C0335E" w:rsidRDefault="00C0335E" w:rsidP="00C0335E">
      <w:pPr>
        <w:spacing w:line="137" w:lineRule="exact"/>
        <w:ind w:left="592" w:right="767"/>
        <w:jc w:val="center"/>
        <w:rPr>
          <w:i/>
          <w:sz w:val="12"/>
        </w:rPr>
      </w:pPr>
      <w:r>
        <w:rPr>
          <w:i/>
          <w:spacing w:val="-2"/>
          <w:sz w:val="12"/>
        </w:rPr>
        <w:t>(Firma)</w:t>
      </w:r>
    </w:p>
    <w:p w14:paraId="2EBD639A" w14:textId="77777777" w:rsidR="00C0335E" w:rsidRDefault="00C0335E" w:rsidP="00C0335E">
      <w:pPr>
        <w:pStyle w:val="Textoindependiente"/>
        <w:rPr>
          <w:i/>
          <w:sz w:val="12"/>
        </w:rPr>
      </w:pPr>
    </w:p>
    <w:p w14:paraId="32A2DBDE" w14:textId="77777777" w:rsidR="00C0335E" w:rsidRDefault="00C0335E" w:rsidP="00C0335E">
      <w:pPr>
        <w:pStyle w:val="Textoindependiente"/>
        <w:rPr>
          <w:i/>
          <w:sz w:val="12"/>
        </w:rPr>
      </w:pPr>
    </w:p>
    <w:p w14:paraId="2CD9B415" w14:textId="77777777" w:rsidR="00C0335E" w:rsidRDefault="00C0335E" w:rsidP="00C0335E">
      <w:pPr>
        <w:pStyle w:val="Textoindependiente"/>
        <w:rPr>
          <w:i/>
          <w:sz w:val="12"/>
        </w:rPr>
      </w:pPr>
    </w:p>
    <w:p w14:paraId="36DE5AB4" w14:textId="77777777" w:rsidR="00C0335E" w:rsidRDefault="00C0335E" w:rsidP="00C0335E">
      <w:pPr>
        <w:pStyle w:val="Textoindependiente"/>
        <w:rPr>
          <w:i/>
          <w:sz w:val="12"/>
        </w:rPr>
      </w:pPr>
    </w:p>
    <w:p w14:paraId="0B4A7366" w14:textId="77777777" w:rsidR="00C0335E" w:rsidRDefault="00C0335E" w:rsidP="00C0335E">
      <w:pPr>
        <w:pStyle w:val="Textoindependiente"/>
        <w:rPr>
          <w:i/>
          <w:sz w:val="12"/>
        </w:rPr>
      </w:pPr>
    </w:p>
    <w:p w14:paraId="4239D8E3" w14:textId="77777777" w:rsidR="00C0335E" w:rsidRDefault="00C0335E" w:rsidP="00C0335E">
      <w:pPr>
        <w:pStyle w:val="Textoindependiente"/>
        <w:rPr>
          <w:i/>
          <w:sz w:val="12"/>
        </w:rPr>
      </w:pPr>
    </w:p>
    <w:p w14:paraId="40424538" w14:textId="77777777" w:rsidR="00C0335E" w:rsidRDefault="00C0335E" w:rsidP="00C0335E">
      <w:pPr>
        <w:pStyle w:val="Textoindependiente"/>
        <w:rPr>
          <w:i/>
          <w:sz w:val="12"/>
        </w:rPr>
      </w:pPr>
    </w:p>
    <w:p w14:paraId="49665D7E" w14:textId="77777777" w:rsidR="00C0335E" w:rsidRDefault="00C0335E" w:rsidP="00C0335E">
      <w:pPr>
        <w:pStyle w:val="Textoindependiente"/>
        <w:rPr>
          <w:i/>
          <w:sz w:val="12"/>
        </w:rPr>
      </w:pPr>
    </w:p>
    <w:p w14:paraId="771D970B" w14:textId="77777777" w:rsidR="00C0335E" w:rsidRDefault="00C0335E" w:rsidP="00C0335E">
      <w:pPr>
        <w:pStyle w:val="Textoindependiente"/>
        <w:rPr>
          <w:i/>
          <w:sz w:val="12"/>
        </w:rPr>
      </w:pPr>
    </w:p>
    <w:p w14:paraId="45386CE5" w14:textId="77777777" w:rsidR="00C0335E" w:rsidRDefault="00C0335E" w:rsidP="00C0335E">
      <w:pPr>
        <w:pStyle w:val="Textoindependiente"/>
        <w:rPr>
          <w:i/>
          <w:sz w:val="12"/>
        </w:rPr>
      </w:pPr>
    </w:p>
    <w:p w14:paraId="20B65640" w14:textId="77777777" w:rsidR="00C0335E" w:rsidRDefault="00C0335E" w:rsidP="00C0335E">
      <w:pPr>
        <w:pStyle w:val="Textoindependiente"/>
        <w:rPr>
          <w:i/>
          <w:sz w:val="12"/>
        </w:rPr>
      </w:pPr>
    </w:p>
    <w:p w14:paraId="0E178C8D" w14:textId="77777777" w:rsidR="00C0335E" w:rsidRDefault="00C0335E" w:rsidP="00C0335E">
      <w:pPr>
        <w:pStyle w:val="Textoindependiente"/>
        <w:spacing w:before="10"/>
        <w:rPr>
          <w:i/>
          <w:sz w:val="11"/>
        </w:rPr>
      </w:pPr>
    </w:p>
    <w:p w14:paraId="3877B2A6" w14:textId="5E6922AA" w:rsidR="00C0335E" w:rsidRDefault="00C0335E" w:rsidP="00C0335E">
      <w:pPr>
        <w:ind w:left="592" w:right="790"/>
        <w:jc w:val="center"/>
        <w:rPr>
          <w:b/>
          <w:sz w:val="20"/>
        </w:rPr>
      </w:pPr>
      <w:r>
        <w:rPr>
          <w:b/>
          <w:w w:val="95"/>
          <w:sz w:val="20"/>
        </w:rPr>
        <w:t>SR/A.</w:t>
      </w:r>
      <w:r>
        <w:rPr>
          <w:b/>
          <w:spacing w:val="72"/>
          <w:sz w:val="20"/>
        </w:rPr>
        <w:t xml:space="preserve"> </w:t>
      </w:r>
      <w:r>
        <w:rPr>
          <w:b/>
          <w:w w:val="95"/>
          <w:sz w:val="20"/>
        </w:rPr>
        <w:t>DECANO/A-DIRECTOR/A</w:t>
      </w:r>
      <w:r>
        <w:rPr>
          <w:b/>
          <w:spacing w:val="57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68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59"/>
          <w:sz w:val="20"/>
        </w:rPr>
        <w:t xml:space="preserve"> </w:t>
      </w:r>
      <w:r>
        <w:rPr>
          <w:b/>
          <w:w w:val="95"/>
          <w:sz w:val="20"/>
        </w:rPr>
        <w:t>FACULTAD/ESCUELA</w:t>
      </w:r>
      <w:r>
        <w:rPr>
          <w:b/>
          <w:spacing w:val="64"/>
          <w:sz w:val="20"/>
        </w:rPr>
        <w:t xml:space="preserve"> </w:t>
      </w:r>
      <w:r w:rsidR="006A682B">
        <w:rPr>
          <w:b/>
          <w:spacing w:val="-2"/>
          <w:w w:val="95"/>
          <w:sz w:val="20"/>
        </w:rPr>
        <w:t>DE.................</w:t>
      </w:r>
    </w:p>
    <w:p w14:paraId="630D5156" w14:textId="77777777" w:rsidR="00C0335E" w:rsidRDefault="00C0335E" w:rsidP="00C0335E">
      <w:pPr>
        <w:pStyle w:val="Textoindependiente"/>
        <w:rPr>
          <w:b/>
          <w:sz w:val="24"/>
        </w:rPr>
      </w:pPr>
    </w:p>
    <w:p w14:paraId="10F63194" w14:textId="77777777" w:rsidR="00C0335E" w:rsidRDefault="00C0335E" w:rsidP="00C0335E">
      <w:pPr>
        <w:ind w:left="215"/>
        <w:rPr>
          <w:sz w:val="16"/>
        </w:rPr>
      </w:pPr>
      <w:r>
        <w:rPr>
          <w:b/>
          <w:sz w:val="16"/>
        </w:rPr>
        <w:t>Presentar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en:</w:t>
      </w:r>
      <w:r>
        <w:rPr>
          <w:b/>
          <w:spacing w:val="27"/>
          <w:sz w:val="16"/>
        </w:rPr>
        <w:t xml:space="preserve"> </w:t>
      </w:r>
      <w:r>
        <w:rPr>
          <w:sz w:val="16"/>
        </w:rPr>
        <w:t>Registro</w:t>
      </w:r>
      <w:r>
        <w:rPr>
          <w:spacing w:val="-7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Oviedo,</w:t>
      </w:r>
      <w:r>
        <w:rPr>
          <w:spacing w:val="-5"/>
          <w:sz w:val="16"/>
        </w:rPr>
        <w:t xml:space="preserve"> </w:t>
      </w:r>
      <w:r>
        <w:rPr>
          <w:sz w:val="16"/>
        </w:rPr>
        <w:t>Plaza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Riego,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5"/>
          <w:sz w:val="16"/>
        </w:rPr>
        <w:t xml:space="preserve"> </w:t>
      </w:r>
      <w:r>
        <w:rPr>
          <w:sz w:val="16"/>
        </w:rPr>
        <w:t>33003-Oviedo,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Registros</w:t>
      </w:r>
      <w:r>
        <w:rPr>
          <w:spacing w:val="-5"/>
          <w:sz w:val="16"/>
        </w:rPr>
        <w:t xml:space="preserve"> </w:t>
      </w:r>
      <w:r>
        <w:rPr>
          <w:sz w:val="16"/>
        </w:rPr>
        <w:t>Auxiliares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de:</w:t>
      </w:r>
    </w:p>
    <w:p w14:paraId="4FD8AC5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291"/>
        </w:tabs>
        <w:spacing w:before="3"/>
        <w:ind w:hanging="85"/>
        <w:rPr>
          <w:sz w:val="14"/>
        </w:rPr>
      </w:pPr>
      <w:r>
        <w:rPr>
          <w:sz w:val="16"/>
        </w:rPr>
        <w:t>Administración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8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Mieres,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Gonzalo</w:t>
      </w:r>
      <w:r>
        <w:rPr>
          <w:spacing w:val="-7"/>
          <w:sz w:val="16"/>
        </w:rPr>
        <w:t xml:space="preserve"> </w:t>
      </w:r>
      <w:r>
        <w:rPr>
          <w:sz w:val="16"/>
        </w:rPr>
        <w:t>Gutiérrez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Quirós,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33600-</w:t>
      </w:r>
      <w:r>
        <w:rPr>
          <w:spacing w:val="-2"/>
          <w:sz w:val="16"/>
        </w:rPr>
        <w:t>Mieres</w:t>
      </w:r>
    </w:p>
    <w:p w14:paraId="4659756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ind w:left="1305" w:hanging="100"/>
        <w:rPr>
          <w:sz w:val="16"/>
        </w:rPr>
      </w:pPr>
      <w:r>
        <w:rPr>
          <w:sz w:val="16"/>
        </w:rPr>
        <w:t>Aulario</w:t>
      </w:r>
      <w:r>
        <w:rPr>
          <w:spacing w:val="-9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Viesques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Gijón.</w:t>
      </w:r>
      <w:r>
        <w:rPr>
          <w:spacing w:val="-5"/>
          <w:sz w:val="16"/>
        </w:rPr>
        <w:t xml:space="preserve"> </w:t>
      </w:r>
      <w:r>
        <w:rPr>
          <w:sz w:val="16"/>
        </w:rPr>
        <w:t>Sección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Asuntos</w:t>
      </w:r>
      <w:r>
        <w:rPr>
          <w:spacing w:val="-7"/>
          <w:sz w:val="16"/>
        </w:rPr>
        <w:t xml:space="preserve"> </w:t>
      </w:r>
      <w:r>
        <w:rPr>
          <w:sz w:val="16"/>
        </w:rPr>
        <w:t>Generales,</w:t>
      </w:r>
      <w:r>
        <w:rPr>
          <w:spacing w:val="-4"/>
          <w:sz w:val="16"/>
        </w:rPr>
        <w:t xml:space="preserve"> </w:t>
      </w:r>
      <w:r>
        <w:rPr>
          <w:sz w:val="16"/>
        </w:rPr>
        <w:t>planta</w:t>
      </w:r>
      <w:r>
        <w:rPr>
          <w:spacing w:val="-5"/>
          <w:sz w:val="16"/>
        </w:rPr>
        <w:t xml:space="preserve"> </w:t>
      </w:r>
      <w:r>
        <w:rPr>
          <w:sz w:val="16"/>
        </w:rPr>
        <w:t>baja.</w:t>
      </w:r>
      <w:r>
        <w:rPr>
          <w:spacing w:val="-3"/>
          <w:sz w:val="16"/>
        </w:rPr>
        <w:t xml:space="preserve"> </w:t>
      </w:r>
      <w:r>
        <w:rPr>
          <w:sz w:val="16"/>
        </w:rPr>
        <w:t>33203-</w:t>
      </w:r>
      <w:r>
        <w:rPr>
          <w:spacing w:val="-2"/>
          <w:sz w:val="16"/>
        </w:rPr>
        <w:t>Gijón</w:t>
      </w:r>
    </w:p>
    <w:p w14:paraId="70FACA49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spacing w:before="1" w:line="240" w:lineRule="auto"/>
        <w:ind w:left="1305" w:hanging="100"/>
        <w:rPr>
          <w:sz w:val="16"/>
        </w:rPr>
      </w:pPr>
      <w:r>
        <w:rPr>
          <w:sz w:val="16"/>
        </w:rPr>
        <w:t>Aulario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CC.</w:t>
      </w:r>
      <w:r>
        <w:rPr>
          <w:spacing w:val="-6"/>
          <w:sz w:val="16"/>
        </w:rPr>
        <w:t xml:space="preserve"> </w:t>
      </w:r>
      <w:r>
        <w:rPr>
          <w:sz w:val="16"/>
        </w:rPr>
        <w:t>Jurídico-Sociales,</w:t>
      </w:r>
      <w:r>
        <w:rPr>
          <w:spacing w:val="-6"/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Cristo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6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Catedrático</w:t>
      </w:r>
      <w:r>
        <w:rPr>
          <w:spacing w:val="-10"/>
          <w:sz w:val="16"/>
        </w:rPr>
        <w:t xml:space="preserve"> </w:t>
      </w:r>
      <w:r>
        <w:rPr>
          <w:sz w:val="16"/>
        </w:rPr>
        <w:t>Valentín</w:t>
      </w:r>
      <w:r>
        <w:rPr>
          <w:spacing w:val="-6"/>
          <w:sz w:val="16"/>
        </w:rPr>
        <w:t xml:space="preserve"> </w:t>
      </w:r>
      <w:r>
        <w:rPr>
          <w:sz w:val="16"/>
        </w:rPr>
        <w:t>Andrés</w:t>
      </w:r>
      <w:r>
        <w:rPr>
          <w:spacing w:val="-6"/>
          <w:sz w:val="16"/>
        </w:rPr>
        <w:t xml:space="preserve"> </w:t>
      </w:r>
      <w:r>
        <w:rPr>
          <w:sz w:val="16"/>
        </w:rPr>
        <w:t>Álvarez,</w:t>
      </w:r>
      <w:r>
        <w:rPr>
          <w:spacing w:val="-4"/>
          <w:sz w:val="16"/>
        </w:rPr>
        <w:t xml:space="preserve"> </w:t>
      </w:r>
      <w:r>
        <w:rPr>
          <w:sz w:val="16"/>
        </w:rPr>
        <w:t>s/n.</w:t>
      </w:r>
      <w:r>
        <w:rPr>
          <w:spacing w:val="-6"/>
          <w:sz w:val="16"/>
        </w:rPr>
        <w:t xml:space="preserve"> </w:t>
      </w:r>
      <w:r>
        <w:rPr>
          <w:sz w:val="16"/>
        </w:rPr>
        <w:t>33006-</w:t>
      </w:r>
      <w:r>
        <w:rPr>
          <w:spacing w:val="-2"/>
          <w:sz w:val="16"/>
        </w:rPr>
        <w:t>Oviedo</w:t>
      </w:r>
    </w:p>
    <w:p w14:paraId="602F3DB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spacing w:before="1"/>
        <w:ind w:left="1305" w:hanging="100"/>
        <w:rPr>
          <w:sz w:val="16"/>
        </w:rPr>
      </w:pPr>
      <w:r>
        <w:rPr>
          <w:sz w:val="16"/>
        </w:rPr>
        <w:t>Edificio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Servicios</w:t>
      </w:r>
      <w:r>
        <w:rPr>
          <w:spacing w:val="-4"/>
          <w:sz w:val="16"/>
        </w:rPr>
        <w:t xml:space="preserve"> </w:t>
      </w:r>
      <w:r>
        <w:rPr>
          <w:sz w:val="16"/>
        </w:rPr>
        <w:t>Universitarios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Avilés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5"/>
          <w:sz w:val="16"/>
        </w:rPr>
        <w:t xml:space="preserve"> </w:t>
      </w:r>
      <w:r>
        <w:rPr>
          <w:sz w:val="16"/>
        </w:rPr>
        <w:t>Ferrería,</w:t>
      </w:r>
      <w:r>
        <w:rPr>
          <w:spacing w:val="-5"/>
          <w:sz w:val="16"/>
        </w:rPr>
        <w:t xml:space="preserve"> </w:t>
      </w:r>
      <w:r>
        <w:rPr>
          <w:sz w:val="16"/>
        </w:rPr>
        <w:t>7-9.</w:t>
      </w:r>
      <w:r>
        <w:rPr>
          <w:spacing w:val="-6"/>
          <w:sz w:val="16"/>
        </w:rPr>
        <w:t xml:space="preserve"> </w:t>
      </w:r>
      <w:r>
        <w:rPr>
          <w:sz w:val="16"/>
        </w:rPr>
        <w:t>33402-</w:t>
      </w:r>
      <w:r>
        <w:rPr>
          <w:spacing w:val="-2"/>
          <w:sz w:val="16"/>
        </w:rPr>
        <w:t>Avilés</w:t>
      </w:r>
    </w:p>
    <w:p w14:paraId="0F60792B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ind w:left="1305" w:hanging="100"/>
        <w:rPr>
          <w:sz w:val="16"/>
        </w:rPr>
      </w:pPr>
      <w:r>
        <w:rPr>
          <w:sz w:val="16"/>
        </w:rPr>
        <w:t>Administración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Milán.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7"/>
          <w:sz w:val="16"/>
        </w:rPr>
        <w:t xml:space="preserve"> </w:t>
      </w:r>
      <w:r>
        <w:rPr>
          <w:sz w:val="16"/>
        </w:rPr>
        <w:t>Amparo</w:t>
      </w:r>
      <w:r>
        <w:rPr>
          <w:spacing w:val="-7"/>
          <w:sz w:val="16"/>
        </w:rPr>
        <w:t xml:space="preserve"> </w:t>
      </w:r>
      <w:r>
        <w:rPr>
          <w:sz w:val="16"/>
        </w:rPr>
        <w:t>Pedregal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33011-</w:t>
      </w:r>
      <w:r>
        <w:rPr>
          <w:spacing w:val="-2"/>
          <w:sz w:val="16"/>
        </w:rPr>
        <w:t>Oviedo</w:t>
      </w:r>
    </w:p>
    <w:p w14:paraId="0315239E" w14:textId="77777777" w:rsidR="00C0335E" w:rsidRDefault="00C0335E" w:rsidP="00C0335E">
      <w:pPr>
        <w:pStyle w:val="Textoindependiente"/>
        <w:rPr>
          <w:sz w:val="18"/>
        </w:rPr>
      </w:pPr>
    </w:p>
    <w:p w14:paraId="5D041254" w14:textId="77777777" w:rsidR="00C0335E" w:rsidRDefault="00C0335E" w:rsidP="00C0335E">
      <w:pPr>
        <w:spacing w:before="116"/>
        <w:ind w:left="215" w:right="527"/>
        <w:rPr>
          <w:sz w:val="18"/>
        </w:rPr>
      </w:pP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alumnos</w:t>
      </w:r>
      <w:r>
        <w:rPr>
          <w:spacing w:val="18"/>
          <w:sz w:val="18"/>
        </w:rPr>
        <w:t xml:space="preserve"> </w:t>
      </w:r>
      <w:r>
        <w:rPr>
          <w:sz w:val="18"/>
        </w:rPr>
        <w:t>de la Universidad de Oviedo no es</w:t>
      </w:r>
      <w:r>
        <w:rPr>
          <w:spacing w:val="18"/>
          <w:sz w:val="18"/>
        </w:rPr>
        <w:t xml:space="preserve"> </w:t>
      </w:r>
      <w:r>
        <w:rPr>
          <w:sz w:val="18"/>
        </w:rPr>
        <w:t>necesario que aporten la Certificación Académica Personal, ni</w:t>
      </w:r>
      <w:r>
        <w:rPr>
          <w:spacing w:val="18"/>
          <w:sz w:val="18"/>
        </w:rPr>
        <w:t xml:space="preserve"> </w:t>
      </w:r>
      <w:r>
        <w:rPr>
          <w:sz w:val="18"/>
        </w:rPr>
        <w:t>la copia del Plan de Estudios, ni los Programas oficiales de las asignaturas.</w:t>
      </w:r>
    </w:p>
    <w:p w14:paraId="2E8E6B1E" w14:textId="45A251F8" w:rsidR="009475E8" w:rsidRDefault="00C0335E" w:rsidP="00C0335E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3CAD62" wp14:editId="2486EDD7">
                <wp:simplePos x="0" y="0"/>
                <wp:positionH relativeFrom="page">
                  <wp:posOffset>648970</wp:posOffset>
                </wp:positionH>
                <wp:positionV relativeFrom="paragraph">
                  <wp:posOffset>179070</wp:posOffset>
                </wp:positionV>
                <wp:extent cx="6083935" cy="982345"/>
                <wp:effectExtent l="10795" t="5715" r="10795" b="1206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982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447C3" w14:textId="77777777" w:rsidR="00C0335E" w:rsidRDefault="00C0335E" w:rsidP="00C0335E">
                            <w:pPr>
                              <w:pStyle w:val="Textoindependiente"/>
                              <w:spacing w:before="19"/>
                              <w:ind w:left="108" w:right="104"/>
                              <w:jc w:val="both"/>
                            </w:pPr>
                            <w:r>
                              <w:t>De acuerdo con lo dispuesto en la Ley Orgánica 3/2018, de 5 de diciembre, de Protección de Datos Personales y garantía de los derechos digitales y demás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normativa vigente en materia de protección de datos de carácter personal, los datos personales de los estudiantes que participan en este procedimiento tienen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carácter obligatorio y la negativa a suministrarlos impedirá la realización de la gestión administrativa para la que se ha confeccionado el formulario.</w:t>
                            </w:r>
                          </w:p>
                          <w:p w14:paraId="0DD208C4" w14:textId="77777777" w:rsidR="00C0335E" w:rsidRDefault="00C0335E" w:rsidP="00C0335E">
                            <w:pPr>
                              <w:pStyle w:val="Textoindependiente"/>
                              <w:ind w:left="108" w:right="104"/>
                              <w:jc w:val="both"/>
                            </w:pPr>
                            <w:r>
                              <w:t>Los datos personales serán recabados, tratados y, en su caso, cedidos para la gestión del procedimiento, la realización de la gestión académica y docente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relacionada con el interesado y su expediente, así como la realización de acciones destinadas al seguimiento, evaluación y encuestas relativas a los servicios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universitarios prestados así como al fomento del empleo.</w:t>
                            </w:r>
                          </w:p>
                          <w:p w14:paraId="4DA703AB" w14:textId="77777777" w:rsidR="00C0335E" w:rsidRDefault="00C0335E" w:rsidP="00C0335E">
                            <w:pPr>
                              <w:pStyle w:val="Textoindependiente"/>
                              <w:ind w:left="108" w:right="103"/>
                              <w:jc w:val="both"/>
                            </w:pPr>
                            <w:r>
                              <w:t>El responsable del tratamiento de estos datos es la Universidad de Oviedo. Los derechos de acceso, rectificación, cancelación, oposición, limitación, portabilidad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 supresión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(este último también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llamado “derecho al olvido”) se ejercitarán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 la Universidad de Oviedo, Secretaría General, sita 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calle Principado número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3, tercera planta, 33007 Oviedo, o a través de la dirección de correo electrónico </w:t>
                            </w: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datospersonales@uniovi.es</w:t>
                              </w:r>
                              <w:r>
                                <w:t>.</w:t>
                              </w:r>
                            </w:hyperlink>
                            <w:r>
                              <w:t xml:space="preserve"> Asimismo, si considera que el tratamiento de sus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datos personales no se ajusta a la normativa vigente, también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tiene derecho a presentar una reclamación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 la Autoridad de control 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www.aepd.es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AD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1pt;margin-top:14.1pt;width:479.05pt;height:77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" filled="f" strokeweight=".48pt">
                <v:textbox inset="0,0,0,0">
                  <w:txbxContent>
                    <w:p w14:paraId="7FD447C3" w14:textId="77777777" w:rsidR="00C0335E" w:rsidRDefault="00C0335E" w:rsidP="00C0335E">
                      <w:pPr>
                        <w:pStyle w:val="Textoindependiente"/>
                        <w:spacing w:before="19"/>
                        <w:ind w:left="108" w:right="104"/>
                        <w:jc w:val="both"/>
                      </w:pPr>
                      <w:r>
                        <w:t>De acuerdo con lo dispuesto en la Ley Orgánica 3/2018, de 5 de diciembre, de Protección de Datos Personales y garantía de los derechos digitales y demás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normativa vigente en materia de protección de datos de carácter personal, los datos personales de los estudiantes que participan en este procedimiento tienen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carácter obligatorio y la negativa a suministrarlos impedirá la realización de la gestión administrativa para la que se ha confeccionado el formulario.</w:t>
                      </w:r>
                    </w:p>
                    <w:p w14:paraId="0DD208C4" w14:textId="77777777" w:rsidR="00C0335E" w:rsidRDefault="00C0335E" w:rsidP="00C0335E">
                      <w:pPr>
                        <w:pStyle w:val="Textoindependiente"/>
                        <w:ind w:left="108" w:right="104"/>
                        <w:jc w:val="both"/>
                      </w:pPr>
                      <w:r>
                        <w:t>Los datos personales serán recabados, tratados y, en su caso, cedidos para la gestión del procedimiento, la realización de la gestión académica y docente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relacionada con el interesado y su expediente, así como la realización de acciones destinadas al seguimiento, evaluación y encuestas relativas a los servicios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universitarios </w:t>
                      </w:r>
                      <w:proofErr w:type="gramStart"/>
                      <w:r>
                        <w:t>prestados</w:t>
                      </w:r>
                      <w:proofErr w:type="gramEnd"/>
                      <w:r>
                        <w:t xml:space="preserve"> así como al fomento del empleo.</w:t>
                      </w:r>
                    </w:p>
                    <w:p w14:paraId="4DA703AB" w14:textId="77777777" w:rsidR="00C0335E" w:rsidRDefault="00C0335E" w:rsidP="00C0335E">
                      <w:pPr>
                        <w:pStyle w:val="Textoindependiente"/>
                        <w:ind w:left="108" w:right="103"/>
                        <w:jc w:val="both"/>
                      </w:pPr>
                      <w:r>
                        <w:t>El responsable del tratamiento de estos datos es la Universidad de Oviedo. Los derechos de acceso, rectificación, cancelación, oposición, limitación, portabilidad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y supresión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(este último también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llamado “derecho al olvido”) se ejercitarán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 la Universidad de Oviedo, Secretaría General, sita 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calle Principado número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3, tercera planta, 33007 Oviedo, o a través de la dirección de correo electrónico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datospersonales@uniovi.es</w:t>
                        </w:r>
                        <w:r>
                          <w:t>.</w:t>
                        </w:r>
                      </w:hyperlink>
                      <w:r>
                        <w:t xml:space="preserve"> Asimismo, si considera que el tratamiento de sus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datos personales no se ajusta a la normativa vigente, también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tiene derecho a presentar una reclamación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 la Autoridad de control 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www.aepd.es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B32DF" w14:textId="77777777" w:rsidR="00FC162F" w:rsidRDefault="00FC162F"/>
    <w:sectPr w:rsidR="00FC162F" w:rsidSect="00C0335E">
      <w:headerReference w:type="default" r:id="rId12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B41F" w14:textId="77777777" w:rsidR="00A72D07" w:rsidRDefault="00A72D07" w:rsidP="009475E8">
      <w:r>
        <w:separator/>
      </w:r>
    </w:p>
  </w:endnote>
  <w:endnote w:type="continuationSeparator" w:id="0">
    <w:p w14:paraId="693797C2" w14:textId="77777777" w:rsidR="00A72D07" w:rsidRDefault="00A72D07" w:rsidP="009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FA4FD" w14:textId="77777777" w:rsidR="00A72D07" w:rsidRDefault="00A72D07" w:rsidP="009475E8">
      <w:r>
        <w:separator/>
      </w:r>
    </w:p>
  </w:footnote>
  <w:footnote w:type="continuationSeparator" w:id="0">
    <w:p w14:paraId="253F58A6" w14:textId="77777777" w:rsidR="00A72D07" w:rsidRDefault="00A72D07" w:rsidP="009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B615" w14:textId="1C149723" w:rsidR="00C0335E" w:rsidRDefault="00C033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inline distT="0" distB="0" distL="0" distR="0" wp14:anchorId="5CF6CC84" wp14:editId="0310C3A4">
          <wp:extent cx="6473632" cy="1231614"/>
          <wp:effectExtent l="0" t="0" r="381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E32" w14:textId="72B13ECB" w:rsidR="009475E8" w:rsidRDefault="009475E8" w:rsidP="009475E8">
    <w:pPr>
      <w:pStyle w:val="Encabezado"/>
      <w:tabs>
        <w:tab w:val="clear" w:pos="8504"/>
      </w:tabs>
      <w:ind w:left="-851" w:right="-852"/>
    </w:pPr>
    <w:r>
      <w:rPr>
        <w:noProof/>
        <w:lang w:eastAsia="es-ES"/>
      </w:rPr>
      <w:drawing>
        <wp:inline distT="0" distB="0" distL="0" distR="0" wp14:anchorId="14C2D687" wp14:editId="54501894">
          <wp:extent cx="6473632" cy="1231614"/>
          <wp:effectExtent l="0" t="0" r="381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138B"/>
    <w:multiLevelType w:val="hybridMultilevel"/>
    <w:tmpl w:val="CBF2C2AA"/>
    <w:lvl w:ilvl="0" w:tplc="8E6A1B1C">
      <w:numFmt w:val="bullet"/>
      <w:lvlText w:val="-"/>
      <w:lvlJc w:val="left"/>
      <w:pPr>
        <w:ind w:left="1290" w:hanging="84"/>
      </w:pPr>
      <w:rPr>
        <w:rFonts w:ascii="Arial" w:eastAsia="Arial" w:hAnsi="Arial" w:cs="Arial" w:hint="default"/>
        <w:w w:val="99"/>
        <w:lang w:val="es-ES" w:eastAsia="en-US" w:bidi="ar-SA"/>
      </w:rPr>
    </w:lvl>
    <w:lvl w:ilvl="1" w:tplc="54EAED7A">
      <w:numFmt w:val="bullet"/>
      <w:lvlText w:val="•"/>
      <w:lvlJc w:val="left"/>
      <w:pPr>
        <w:ind w:left="2194" w:hanging="84"/>
      </w:pPr>
      <w:rPr>
        <w:rFonts w:hint="default"/>
        <w:lang w:val="es-ES" w:eastAsia="en-US" w:bidi="ar-SA"/>
      </w:rPr>
    </w:lvl>
    <w:lvl w:ilvl="2" w:tplc="17080DF2">
      <w:numFmt w:val="bullet"/>
      <w:lvlText w:val="•"/>
      <w:lvlJc w:val="left"/>
      <w:pPr>
        <w:ind w:left="3089" w:hanging="84"/>
      </w:pPr>
      <w:rPr>
        <w:rFonts w:hint="default"/>
        <w:lang w:val="es-ES" w:eastAsia="en-US" w:bidi="ar-SA"/>
      </w:rPr>
    </w:lvl>
    <w:lvl w:ilvl="3" w:tplc="5C9EB79E">
      <w:numFmt w:val="bullet"/>
      <w:lvlText w:val="•"/>
      <w:lvlJc w:val="left"/>
      <w:pPr>
        <w:ind w:left="3983" w:hanging="84"/>
      </w:pPr>
      <w:rPr>
        <w:rFonts w:hint="default"/>
        <w:lang w:val="es-ES" w:eastAsia="en-US" w:bidi="ar-SA"/>
      </w:rPr>
    </w:lvl>
    <w:lvl w:ilvl="4" w:tplc="CF50B1C2">
      <w:numFmt w:val="bullet"/>
      <w:lvlText w:val="•"/>
      <w:lvlJc w:val="left"/>
      <w:pPr>
        <w:ind w:left="4878" w:hanging="84"/>
      </w:pPr>
      <w:rPr>
        <w:rFonts w:hint="default"/>
        <w:lang w:val="es-ES" w:eastAsia="en-US" w:bidi="ar-SA"/>
      </w:rPr>
    </w:lvl>
    <w:lvl w:ilvl="5" w:tplc="0220DD80">
      <w:numFmt w:val="bullet"/>
      <w:lvlText w:val="•"/>
      <w:lvlJc w:val="left"/>
      <w:pPr>
        <w:ind w:left="5773" w:hanging="84"/>
      </w:pPr>
      <w:rPr>
        <w:rFonts w:hint="default"/>
        <w:lang w:val="es-ES" w:eastAsia="en-US" w:bidi="ar-SA"/>
      </w:rPr>
    </w:lvl>
    <w:lvl w:ilvl="6" w:tplc="209C4DA0">
      <w:numFmt w:val="bullet"/>
      <w:lvlText w:val="•"/>
      <w:lvlJc w:val="left"/>
      <w:pPr>
        <w:ind w:left="6667" w:hanging="84"/>
      </w:pPr>
      <w:rPr>
        <w:rFonts w:hint="default"/>
        <w:lang w:val="es-ES" w:eastAsia="en-US" w:bidi="ar-SA"/>
      </w:rPr>
    </w:lvl>
    <w:lvl w:ilvl="7" w:tplc="80D049B4">
      <w:numFmt w:val="bullet"/>
      <w:lvlText w:val="•"/>
      <w:lvlJc w:val="left"/>
      <w:pPr>
        <w:ind w:left="7562" w:hanging="84"/>
      </w:pPr>
      <w:rPr>
        <w:rFonts w:hint="default"/>
        <w:lang w:val="es-ES" w:eastAsia="en-US" w:bidi="ar-SA"/>
      </w:rPr>
    </w:lvl>
    <w:lvl w:ilvl="8" w:tplc="0246A9A2">
      <w:numFmt w:val="bullet"/>
      <w:lvlText w:val="•"/>
      <w:lvlJc w:val="left"/>
      <w:pPr>
        <w:ind w:left="8457" w:hanging="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8"/>
    <w:rsid w:val="00234C55"/>
    <w:rsid w:val="006A682B"/>
    <w:rsid w:val="009475E8"/>
    <w:rsid w:val="00A72D07"/>
    <w:rsid w:val="00B76B18"/>
    <w:rsid w:val="00C0335E"/>
    <w:rsid w:val="00F956CE"/>
    <w:rsid w:val="00FC162F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A32D"/>
  <w15:chartTrackingRefBased/>
  <w15:docId w15:val="{D1C3965F-6051-4969-8BA2-20A7618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3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5E8"/>
  </w:style>
  <w:style w:type="paragraph" w:styleId="Piedepgina">
    <w:name w:val="footer"/>
    <w:basedOn w:val="Normal"/>
    <w:link w:val="Piedepgina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E8"/>
  </w:style>
  <w:style w:type="table" w:customStyle="1" w:styleId="TableNormal">
    <w:name w:val="Table Normal"/>
    <w:uiPriority w:val="2"/>
    <w:semiHidden/>
    <w:unhideWhenUsed/>
    <w:qFormat/>
    <w:rsid w:val="00C03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335E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335E"/>
    <w:rPr>
      <w:rFonts w:ascii="Arial" w:eastAsia="Arial" w:hAnsi="Arial" w:cs="Arial"/>
      <w:sz w:val="13"/>
      <w:szCs w:val="13"/>
    </w:rPr>
  </w:style>
  <w:style w:type="paragraph" w:styleId="Ttulo">
    <w:name w:val="Title"/>
    <w:basedOn w:val="Normal"/>
    <w:link w:val="TtuloCar"/>
    <w:uiPriority w:val="1"/>
    <w:qFormat/>
    <w:rsid w:val="00C0335E"/>
    <w:pPr>
      <w:spacing w:before="93"/>
      <w:ind w:left="3487" w:hanging="2922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C0335E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0335E"/>
    <w:pPr>
      <w:spacing w:line="183" w:lineRule="exact"/>
      <w:ind w:left="1305" w:hanging="100"/>
    </w:pPr>
  </w:style>
  <w:style w:type="paragraph" w:customStyle="1" w:styleId="TableParagraph">
    <w:name w:val="Table Paragraph"/>
    <w:basedOn w:val="Normal"/>
    <w:uiPriority w:val="1"/>
    <w:qFormat/>
    <w:rsid w:val="00C0335E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uniov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ospersonales@uniov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Santamarta Fernández</dc:creator>
  <cp:keywords/>
  <dc:description/>
  <cp:lastModifiedBy>Maria Amor Fernandez Diaz</cp:lastModifiedBy>
  <cp:revision>2</cp:revision>
  <cp:lastPrinted>2023-06-01T10:05:00Z</cp:lastPrinted>
  <dcterms:created xsi:type="dcterms:W3CDTF">2024-07-01T09:59:00Z</dcterms:created>
  <dcterms:modified xsi:type="dcterms:W3CDTF">2024-07-01T09:59:00Z</dcterms:modified>
</cp:coreProperties>
</file>