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A1B2" w14:textId="3A8ED024" w:rsidR="005D66AF" w:rsidRPr="00811491" w:rsidRDefault="00EE0CF8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Casi 200 estudiantes </w:t>
      </w:r>
      <w:r w:rsidR="001230F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participan en las </w:t>
      </w:r>
      <w:r w:rsidR="001230F3" w:rsidRPr="00EE0CF8"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 w:rsidR="00F222EF" w:rsidRPr="00EE0CF8">
        <w:rPr>
          <w:rFonts w:ascii="Arial" w:eastAsia="MS Mincho" w:hAnsi="Arial" w:cs="Arial"/>
          <w:color w:val="00837A"/>
          <w:sz w:val="36"/>
          <w:szCs w:val="36"/>
          <w:lang w:eastAsia="en-GB"/>
        </w:rPr>
        <w:t>uodécimas</w:t>
      </w:r>
      <w:r w:rsidR="001230F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Jornadas de Doctorado de la Universidad de Oviedo </w:t>
      </w:r>
      <w:r w:rsidR="005D66AF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40058CFE" w14:textId="77777777" w:rsidR="00811491" w:rsidRPr="00811491" w:rsidRDefault="00811491" w:rsidP="002828C9">
      <w:pPr>
        <w:pStyle w:val="Textosinformato"/>
        <w:ind w:right="567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55E779A6" w14:textId="189CD287" w:rsidR="00D80D09" w:rsidRDefault="00D80D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76DE0CF" w14:textId="44D7E079" w:rsidR="00702658" w:rsidRDefault="00702658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8481C">
        <w:rPr>
          <w:rFonts w:ascii="Arial" w:hAnsi="Arial" w:cs="Arial"/>
          <w:b/>
          <w:bCs/>
          <w:sz w:val="24"/>
          <w:szCs w:val="24"/>
        </w:rPr>
        <w:t xml:space="preserve">Las jornadas tienen como objetivo </w:t>
      </w:r>
      <w:r w:rsidR="00353EB1" w:rsidRPr="0068481C">
        <w:rPr>
          <w:rFonts w:ascii="Arial" w:hAnsi="Arial" w:cs="Arial"/>
          <w:b/>
          <w:bCs/>
          <w:sz w:val="24"/>
          <w:szCs w:val="24"/>
        </w:rPr>
        <w:t xml:space="preserve">propiciar el debate </w:t>
      </w:r>
      <w:r w:rsidRPr="0068481C">
        <w:rPr>
          <w:rFonts w:ascii="Arial" w:hAnsi="Arial" w:cs="Arial"/>
          <w:b/>
          <w:bCs/>
          <w:sz w:val="24"/>
          <w:szCs w:val="24"/>
        </w:rPr>
        <w:t xml:space="preserve">científico </w:t>
      </w:r>
      <w:r w:rsidR="00433545" w:rsidRPr="0068481C">
        <w:rPr>
          <w:rFonts w:ascii="Arial" w:hAnsi="Arial" w:cs="Arial"/>
          <w:b/>
          <w:bCs/>
          <w:sz w:val="24"/>
          <w:szCs w:val="24"/>
        </w:rPr>
        <w:t>interdisciplinar</w:t>
      </w:r>
      <w:r w:rsidR="00344143" w:rsidRPr="0068481C">
        <w:rPr>
          <w:rFonts w:ascii="Arial" w:hAnsi="Arial" w:cs="Arial"/>
          <w:b/>
          <w:bCs/>
          <w:sz w:val="24"/>
          <w:szCs w:val="24"/>
        </w:rPr>
        <w:t xml:space="preserve"> e intergeneracional</w:t>
      </w:r>
      <w:r w:rsidR="00433545" w:rsidRPr="006848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81C">
        <w:rPr>
          <w:rFonts w:ascii="Arial" w:hAnsi="Arial" w:cs="Arial"/>
          <w:b/>
          <w:bCs/>
          <w:sz w:val="24"/>
          <w:szCs w:val="24"/>
        </w:rPr>
        <w:t xml:space="preserve">entre </w:t>
      </w:r>
      <w:r w:rsidR="00EE0CF8" w:rsidRPr="0068481C">
        <w:rPr>
          <w:rFonts w:ascii="Arial" w:hAnsi="Arial" w:cs="Arial"/>
          <w:b/>
          <w:bCs/>
          <w:sz w:val="24"/>
          <w:szCs w:val="24"/>
        </w:rPr>
        <w:t>doctorandos</w:t>
      </w:r>
      <w:r w:rsidR="00353EB1" w:rsidRPr="0068481C">
        <w:rPr>
          <w:rFonts w:ascii="Arial" w:hAnsi="Arial" w:cs="Arial"/>
          <w:b/>
          <w:bCs/>
          <w:sz w:val="24"/>
          <w:szCs w:val="24"/>
        </w:rPr>
        <w:t xml:space="preserve"> e investigadores </w:t>
      </w:r>
      <w:r w:rsidR="009C22AA" w:rsidRPr="0068481C">
        <w:rPr>
          <w:rFonts w:ascii="Arial" w:hAnsi="Arial" w:cs="Arial"/>
          <w:b/>
          <w:bCs/>
          <w:sz w:val="24"/>
          <w:szCs w:val="24"/>
        </w:rPr>
        <w:t xml:space="preserve">sénior </w:t>
      </w:r>
    </w:p>
    <w:p w14:paraId="28CB60E5" w14:textId="77777777" w:rsidR="0068481C" w:rsidRPr="0068481C" w:rsidRDefault="0068481C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08C4129" w14:textId="78B18F5D" w:rsidR="00D80D09" w:rsidRPr="0068481C" w:rsidRDefault="002C5E46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8481C">
        <w:rPr>
          <w:rFonts w:ascii="Arial" w:hAnsi="Arial" w:cs="Arial"/>
          <w:b/>
          <w:bCs/>
          <w:sz w:val="24"/>
          <w:szCs w:val="24"/>
        </w:rPr>
        <w:t>L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os </w:t>
      </w:r>
      <w:r w:rsidR="00C32F36" w:rsidRPr="0068481C">
        <w:rPr>
          <w:rFonts w:ascii="Arial" w:hAnsi="Arial" w:cs="Arial"/>
          <w:b/>
          <w:bCs/>
          <w:sz w:val="24"/>
          <w:szCs w:val="24"/>
        </w:rPr>
        <w:t>participantes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</w:t>
      </w:r>
      <w:r w:rsidR="009C22AA" w:rsidRPr="0068481C">
        <w:rPr>
          <w:rFonts w:ascii="Arial" w:hAnsi="Arial" w:cs="Arial"/>
          <w:b/>
          <w:bCs/>
          <w:sz w:val="24"/>
          <w:szCs w:val="24"/>
        </w:rPr>
        <w:t>pondrán en común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</w:t>
      </w:r>
      <w:r w:rsidR="00380A2E" w:rsidRPr="0068481C">
        <w:rPr>
          <w:rFonts w:ascii="Arial" w:hAnsi="Arial" w:cs="Arial"/>
          <w:b/>
          <w:bCs/>
          <w:sz w:val="24"/>
          <w:szCs w:val="24"/>
        </w:rPr>
        <w:t>5</w:t>
      </w:r>
      <w:r w:rsidR="00F5040D" w:rsidRPr="0068481C">
        <w:rPr>
          <w:rFonts w:ascii="Arial" w:hAnsi="Arial" w:cs="Arial"/>
          <w:b/>
          <w:bCs/>
          <w:sz w:val="24"/>
          <w:szCs w:val="24"/>
        </w:rPr>
        <w:t>8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pósteres y </w:t>
      </w:r>
      <w:r w:rsidR="00433545" w:rsidRPr="0068481C">
        <w:rPr>
          <w:rFonts w:ascii="Arial" w:hAnsi="Arial" w:cs="Arial"/>
          <w:b/>
          <w:bCs/>
          <w:sz w:val="24"/>
          <w:szCs w:val="24"/>
        </w:rPr>
        <w:t>6</w:t>
      </w:r>
      <w:r w:rsidR="001D40AD" w:rsidRPr="0068481C">
        <w:rPr>
          <w:rFonts w:ascii="Arial" w:hAnsi="Arial" w:cs="Arial"/>
          <w:b/>
          <w:bCs/>
          <w:sz w:val="24"/>
          <w:szCs w:val="24"/>
        </w:rPr>
        <w:t>7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02658" w:rsidRPr="0068481C">
        <w:rPr>
          <w:rFonts w:ascii="Arial" w:hAnsi="Arial" w:cs="Arial"/>
          <w:b/>
          <w:bCs/>
          <w:sz w:val="24"/>
          <w:szCs w:val="24"/>
        </w:rPr>
        <w:t>micropresentaciones</w:t>
      </w:r>
      <w:proofErr w:type="spellEnd"/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correspondientes</w:t>
      </w:r>
      <w:r w:rsidR="00E13C58" w:rsidRPr="0068481C">
        <w:rPr>
          <w:rFonts w:ascii="Arial" w:hAnsi="Arial" w:cs="Arial"/>
          <w:b/>
          <w:bCs/>
          <w:sz w:val="24"/>
          <w:szCs w:val="24"/>
        </w:rPr>
        <w:t xml:space="preserve"> a</w:t>
      </w:r>
      <w:r w:rsidR="00702658" w:rsidRPr="0068481C">
        <w:rPr>
          <w:rFonts w:ascii="Arial" w:hAnsi="Arial" w:cs="Arial"/>
          <w:b/>
          <w:bCs/>
          <w:sz w:val="24"/>
          <w:szCs w:val="24"/>
        </w:rPr>
        <w:t xml:space="preserve"> </w:t>
      </w:r>
      <w:r w:rsidR="009C22AA" w:rsidRPr="0068481C">
        <w:rPr>
          <w:rFonts w:ascii="Arial" w:hAnsi="Arial" w:cs="Arial"/>
          <w:b/>
          <w:bCs/>
          <w:sz w:val="24"/>
          <w:szCs w:val="24"/>
        </w:rPr>
        <w:t>todas las áreas del conocimiento</w:t>
      </w:r>
    </w:p>
    <w:p w14:paraId="544E4AEE" w14:textId="5A9D6A1F" w:rsidR="006D4A8D" w:rsidRDefault="006D4A8D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FD030C" w14:textId="4F38F8DC" w:rsidR="006D4A8D" w:rsidRPr="00D80D09" w:rsidRDefault="006D4A8D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destaca </w:t>
      </w:r>
      <w:r w:rsidR="00471DF4">
        <w:rPr>
          <w:rFonts w:ascii="Arial" w:hAnsi="Arial" w:cs="Arial"/>
          <w:b/>
          <w:bCs/>
          <w:sz w:val="24"/>
          <w:szCs w:val="24"/>
        </w:rPr>
        <w:t>que la</w:t>
      </w:r>
      <w:r w:rsidR="00471DF4" w:rsidRPr="00471DF4">
        <w:rPr>
          <w:rFonts w:ascii="Arial" w:hAnsi="Arial" w:cs="Arial"/>
          <w:b/>
          <w:bCs/>
          <w:sz w:val="24"/>
          <w:szCs w:val="24"/>
        </w:rPr>
        <w:t xml:space="preserve"> Universidad de Oviedo </w:t>
      </w:r>
      <w:r w:rsidR="00471DF4">
        <w:rPr>
          <w:rFonts w:ascii="Arial" w:hAnsi="Arial" w:cs="Arial"/>
          <w:b/>
          <w:bCs/>
          <w:sz w:val="24"/>
          <w:szCs w:val="24"/>
        </w:rPr>
        <w:t xml:space="preserve">se sitúa entre las 15 universidades españolas en las que más tesis se defienden cada año </w:t>
      </w:r>
    </w:p>
    <w:p w14:paraId="725858D6" w14:textId="3ECE0EB4" w:rsidR="00D80D09" w:rsidRDefault="00D80D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F664839" w14:textId="77777777" w:rsidR="00BA6829" w:rsidRPr="00D55535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A14D502" w14:textId="7D947FB0" w:rsidR="005859B4" w:rsidRPr="00EE0CF8" w:rsidRDefault="005D4F46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 w:rsidRPr="00EE0CF8">
        <w:rPr>
          <w:rFonts w:ascii="Arial" w:hAnsi="Arial" w:cs="Arial"/>
          <w:b/>
          <w:szCs w:val="22"/>
        </w:rPr>
        <w:t>Oviedo</w:t>
      </w:r>
      <w:r w:rsidR="00EE0CF8" w:rsidRPr="00EE0CF8">
        <w:rPr>
          <w:rFonts w:ascii="Arial" w:hAnsi="Arial" w:cs="Arial"/>
          <w:b/>
          <w:szCs w:val="22"/>
        </w:rPr>
        <w:t>/</w:t>
      </w:r>
      <w:proofErr w:type="spellStart"/>
      <w:r w:rsidR="00EE0CF8" w:rsidRPr="00EE0CF8">
        <w:rPr>
          <w:rFonts w:ascii="Arial" w:hAnsi="Arial" w:cs="Arial"/>
          <w:b/>
          <w:szCs w:val="22"/>
        </w:rPr>
        <w:t>Uviéu</w:t>
      </w:r>
      <w:proofErr w:type="spellEnd"/>
      <w:r w:rsidRPr="00EE0CF8">
        <w:rPr>
          <w:rFonts w:ascii="Arial" w:hAnsi="Arial" w:cs="Arial"/>
          <w:b/>
          <w:szCs w:val="22"/>
        </w:rPr>
        <w:t xml:space="preserve">, </w:t>
      </w:r>
      <w:r w:rsidR="00BF6AFD" w:rsidRPr="00EE0CF8">
        <w:rPr>
          <w:rFonts w:ascii="Arial" w:hAnsi="Arial" w:cs="Arial"/>
          <w:b/>
          <w:szCs w:val="22"/>
        </w:rPr>
        <w:t>5</w:t>
      </w:r>
      <w:r w:rsidR="002A32F1" w:rsidRPr="00EE0CF8">
        <w:rPr>
          <w:rFonts w:ascii="Arial" w:hAnsi="Arial" w:cs="Arial"/>
          <w:b/>
          <w:szCs w:val="22"/>
        </w:rPr>
        <w:t xml:space="preserve"> de ju</w:t>
      </w:r>
      <w:r w:rsidR="005D66AF" w:rsidRPr="00EE0CF8">
        <w:rPr>
          <w:rFonts w:ascii="Arial" w:hAnsi="Arial" w:cs="Arial"/>
          <w:b/>
          <w:szCs w:val="22"/>
        </w:rPr>
        <w:t>l</w:t>
      </w:r>
      <w:r w:rsidR="002A32F1" w:rsidRPr="00EE0CF8">
        <w:rPr>
          <w:rFonts w:ascii="Arial" w:hAnsi="Arial" w:cs="Arial"/>
          <w:b/>
          <w:szCs w:val="22"/>
        </w:rPr>
        <w:t>io</w:t>
      </w:r>
      <w:r w:rsidR="004C723B" w:rsidRPr="00EE0CF8">
        <w:rPr>
          <w:rFonts w:ascii="Arial" w:hAnsi="Arial" w:cs="Arial"/>
          <w:b/>
          <w:szCs w:val="22"/>
        </w:rPr>
        <w:t xml:space="preserve"> </w:t>
      </w:r>
      <w:r w:rsidRPr="00EE0CF8">
        <w:rPr>
          <w:rFonts w:ascii="Arial" w:hAnsi="Arial" w:cs="Arial"/>
          <w:b/>
          <w:szCs w:val="22"/>
        </w:rPr>
        <w:t xml:space="preserve">de </w:t>
      </w:r>
      <w:r w:rsidR="00702658" w:rsidRPr="00EE0CF8">
        <w:rPr>
          <w:rFonts w:ascii="Arial" w:hAnsi="Arial" w:cs="Arial"/>
          <w:b/>
          <w:szCs w:val="22"/>
        </w:rPr>
        <w:t>202</w:t>
      </w:r>
      <w:r w:rsidR="00BF6AFD" w:rsidRPr="00EE0CF8">
        <w:rPr>
          <w:rFonts w:ascii="Arial" w:hAnsi="Arial" w:cs="Arial"/>
          <w:b/>
          <w:szCs w:val="22"/>
        </w:rPr>
        <w:t>3</w:t>
      </w:r>
      <w:r w:rsidRPr="00EE0CF8">
        <w:rPr>
          <w:rFonts w:ascii="Arial" w:hAnsi="Arial" w:cs="Arial"/>
          <w:szCs w:val="22"/>
        </w:rPr>
        <w:t xml:space="preserve">. </w:t>
      </w:r>
      <w:r w:rsidR="001230F3" w:rsidRPr="00EE0CF8">
        <w:rPr>
          <w:rFonts w:ascii="Arial" w:hAnsi="Arial" w:cs="Arial"/>
          <w:szCs w:val="22"/>
        </w:rPr>
        <w:t xml:space="preserve">Un total de </w:t>
      </w:r>
      <w:r w:rsidR="00380A2E" w:rsidRPr="00EE0CF8">
        <w:rPr>
          <w:rFonts w:ascii="Arial" w:hAnsi="Arial" w:cs="Arial"/>
          <w:szCs w:val="22"/>
        </w:rPr>
        <w:t>1</w:t>
      </w:r>
      <w:r w:rsidR="00BF6AFD" w:rsidRPr="00EE0CF8">
        <w:rPr>
          <w:rFonts w:ascii="Arial" w:hAnsi="Arial" w:cs="Arial"/>
          <w:szCs w:val="22"/>
        </w:rPr>
        <w:t>92</w:t>
      </w:r>
      <w:r w:rsidR="00702658" w:rsidRPr="00EE0CF8">
        <w:rPr>
          <w:rFonts w:ascii="Arial" w:hAnsi="Arial" w:cs="Arial"/>
          <w:szCs w:val="22"/>
        </w:rPr>
        <w:t xml:space="preserve"> </w:t>
      </w:r>
      <w:r w:rsidR="00D1780D" w:rsidRPr="00EE0CF8">
        <w:rPr>
          <w:rFonts w:ascii="Arial" w:hAnsi="Arial" w:cs="Arial"/>
          <w:szCs w:val="22"/>
        </w:rPr>
        <w:t>estudiantes de doctorado</w:t>
      </w:r>
      <w:r w:rsidR="00702658" w:rsidRPr="00EE0CF8">
        <w:rPr>
          <w:rFonts w:ascii="Arial" w:hAnsi="Arial" w:cs="Arial"/>
          <w:szCs w:val="22"/>
        </w:rPr>
        <w:t xml:space="preserve"> participan en la</w:t>
      </w:r>
      <w:r w:rsidR="00C32F36" w:rsidRPr="00EE0CF8">
        <w:rPr>
          <w:rFonts w:ascii="Arial" w:hAnsi="Arial" w:cs="Arial"/>
          <w:szCs w:val="22"/>
        </w:rPr>
        <w:t>s</w:t>
      </w:r>
      <w:r w:rsidR="00702658" w:rsidRPr="00EE0CF8">
        <w:rPr>
          <w:rFonts w:ascii="Arial" w:hAnsi="Arial" w:cs="Arial"/>
          <w:szCs w:val="22"/>
        </w:rPr>
        <w:t xml:space="preserve"> d</w:t>
      </w:r>
      <w:r w:rsidR="00D1780D" w:rsidRPr="00EE0CF8">
        <w:rPr>
          <w:rFonts w:ascii="Arial" w:hAnsi="Arial" w:cs="Arial"/>
          <w:szCs w:val="22"/>
        </w:rPr>
        <w:t>uodécimas</w:t>
      </w:r>
      <w:r w:rsidR="00702658" w:rsidRPr="00EE0CF8">
        <w:rPr>
          <w:rFonts w:ascii="Arial" w:hAnsi="Arial" w:cs="Arial"/>
          <w:szCs w:val="22"/>
        </w:rPr>
        <w:t xml:space="preserve"> Jornada</w:t>
      </w:r>
      <w:r w:rsidR="002C5E46" w:rsidRPr="00EE0CF8">
        <w:rPr>
          <w:rFonts w:ascii="Arial" w:hAnsi="Arial" w:cs="Arial"/>
          <w:szCs w:val="22"/>
        </w:rPr>
        <w:t>s</w:t>
      </w:r>
      <w:r w:rsidR="001230F3" w:rsidRPr="00EE0CF8">
        <w:rPr>
          <w:rFonts w:ascii="Arial" w:hAnsi="Arial" w:cs="Arial"/>
          <w:szCs w:val="22"/>
        </w:rPr>
        <w:t xml:space="preserve"> de Doctorado de la Universidad de Oviedo que tiene</w:t>
      </w:r>
      <w:r w:rsidR="00D1780D" w:rsidRPr="00EE0CF8">
        <w:rPr>
          <w:rFonts w:ascii="Arial" w:hAnsi="Arial" w:cs="Arial"/>
          <w:szCs w:val="22"/>
        </w:rPr>
        <w:t>n</w:t>
      </w:r>
      <w:r w:rsidR="001230F3" w:rsidRPr="00EE0CF8">
        <w:rPr>
          <w:rFonts w:ascii="Arial" w:hAnsi="Arial" w:cs="Arial"/>
          <w:szCs w:val="22"/>
        </w:rPr>
        <w:t xml:space="preserve"> lugar hoy en el </w:t>
      </w:r>
      <w:r w:rsidR="009C22AA">
        <w:rPr>
          <w:rFonts w:ascii="Arial" w:hAnsi="Arial" w:cs="Arial"/>
          <w:szCs w:val="22"/>
        </w:rPr>
        <w:t>s</w:t>
      </w:r>
      <w:r w:rsidR="001230F3" w:rsidRPr="00EE0CF8">
        <w:rPr>
          <w:rFonts w:ascii="Arial" w:hAnsi="Arial" w:cs="Arial"/>
          <w:szCs w:val="22"/>
        </w:rPr>
        <w:t xml:space="preserve">alón de actos del edificio científico-técnico del Campus de </w:t>
      </w:r>
      <w:proofErr w:type="spellStart"/>
      <w:r w:rsidR="001230F3" w:rsidRPr="00EE0CF8">
        <w:rPr>
          <w:rFonts w:ascii="Arial" w:hAnsi="Arial" w:cs="Arial"/>
          <w:szCs w:val="22"/>
        </w:rPr>
        <w:t>Mieres</w:t>
      </w:r>
      <w:proofErr w:type="spellEnd"/>
      <w:r w:rsidR="001230F3" w:rsidRPr="00EE0CF8">
        <w:rPr>
          <w:rFonts w:ascii="Arial" w:hAnsi="Arial" w:cs="Arial"/>
          <w:szCs w:val="22"/>
        </w:rPr>
        <w:t>. Estas jornadas están dirigidas especi</w:t>
      </w:r>
      <w:r w:rsidR="00702658" w:rsidRPr="00EE0CF8">
        <w:rPr>
          <w:rFonts w:ascii="Arial" w:hAnsi="Arial" w:cs="Arial"/>
          <w:szCs w:val="22"/>
        </w:rPr>
        <w:t xml:space="preserve">almente a </w:t>
      </w:r>
      <w:r w:rsidR="001230F3" w:rsidRPr="00EE0CF8">
        <w:rPr>
          <w:rFonts w:ascii="Arial" w:hAnsi="Arial" w:cs="Arial"/>
          <w:szCs w:val="22"/>
        </w:rPr>
        <w:t xml:space="preserve">estudiantes de doctorado de la </w:t>
      </w:r>
      <w:r w:rsidR="00EE0CF8" w:rsidRPr="00EE0CF8">
        <w:rPr>
          <w:rFonts w:ascii="Arial" w:hAnsi="Arial" w:cs="Arial"/>
          <w:szCs w:val="22"/>
        </w:rPr>
        <w:t>universidad asturiana, pero también al resto de la comunidad universitaria de dentro y fuera de la región.</w:t>
      </w:r>
      <w:r w:rsidR="001230F3" w:rsidRPr="00EE0CF8">
        <w:rPr>
          <w:rFonts w:ascii="Arial" w:hAnsi="Arial" w:cs="Arial"/>
          <w:szCs w:val="22"/>
        </w:rPr>
        <w:t xml:space="preserve"> </w:t>
      </w:r>
      <w:r w:rsidR="00EE0CF8" w:rsidRPr="00EE0CF8">
        <w:rPr>
          <w:rFonts w:ascii="Arial" w:hAnsi="Arial" w:cs="Arial"/>
          <w:szCs w:val="22"/>
        </w:rPr>
        <w:t>E</w:t>
      </w:r>
      <w:r w:rsidR="001D619C" w:rsidRPr="00EE0CF8">
        <w:rPr>
          <w:rFonts w:ascii="Arial" w:hAnsi="Arial" w:cs="Arial"/>
          <w:szCs w:val="22"/>
        </w:rPr>
        <w:t xml:space="preserve">sta edición cuenta con la participación de </w:t>
      </w:r>
      <w:r w:rsidR="00E13C58" w:rsidRPr="00EE0CF8">
        <w:rPr>
          <w:rFonts w:ascii="Arial" w:hAnsi="Arial" w:cs="Arial"/>
          <w:szCs w:val="22"/>
        </w:rPr>
        <w:t>1</w:t>
      </w:r>
      <w:r w:rsidR="00F771D9" w:rsidRPr="00EE0CF8">
        <w:rPr>
          <w:rFonts w:ascii="Arial" w:hAnsi="Arial" w:cs="Arial"/>
          <w:szCs w:val="22"/>
        </w:rPr>
        <w:t>5</w:t>
      </w:r>
      <w:r w:rsidR="001D619C" w:rsidRPr="00EE0CF8">
        <w:rPr>
          <w:rFonts w:ascii="Arial" w:hAnsi="Arial" w:cs="Arial"/>
          <w:szCs w:val="22"/>
        </w:rPr>
        <w:t xml:space="preserve"> investigadores s</w:t>
      </w:r>
      <w:r w:rsidR="00EE0CF8" w:rsidRPr="00EE0CF8">
        <w:rPr>
          <w:rFonts w:ascii="Arial" w:hAnsi="Arial" w:cs="Arial"/>
          <w:szCs w:val="22"/>
        </w:rPr>
        <w:t>é</w:t>
      </w:r>
      <w:r w:rsidR="001D619C" w:rsidRPr="00EE0CF8">
        <w:rPr>
          <w:rFonts w:ascii="Arial" w:hAnsi="Arial" w:cs="Arial"/>
          <w:szCs w:val="22"/>
        </w:rPr>
        <w:t xml:space="preserve">nior, </w:t>
      </w:r>
      <w:r w:rsidR="00B25679" w:rsidRPr="00EE0CF8">
        <w:rPr>
          <w:rFonts w:ascii="Arial" w:hAnsi="Arial" w:cs="Arial"/>
          <w:szCs w:val="22"/>
        </w:rPr>
        <w:t xml:space="preserve">de </w:t>
      </w:r>
      <w:r w:rsidR="00EE0CF8" w:rsidRPr="00EE0CF8">
        <w:rPr>
          <w:rFonts w:ascii="Arial" w:hAnsi="Arial" w:cs="Arial"/>
          <w:szCs w:val="22"/>
        </w:rPr>
        <w:t>todas las</w:t>
      </w:r>
      <w:r w:rsidR="001D619C" w:rsidRPr="00EE0CF8">
        <w:rPr>
          <w:rFonts w:ascii="Arial" w:hAnsi="Arial" w:cs="Arial"/>
          <w:szCs w:val="22"/>
        </w:rPr>
        <w:t xml:space="preserve"> área</w:t>
      </w:r>
      <w:r w:rsidR="00B25679" w:rsidRPr="00EE0CF8">
        <w:rPr>
          <w:rFonts w:ascii="Arial" w:hAnsi="Arial" w:cs="Arial"/>
          <w:szCs w:val="22"/>
        </w:rPr>
        <w:t>s</w:t>
      </w:r>
      <w:r w:rsidR="001D619C" w:rsidRPr="00EE0CF8">
        <w:rPr>
          <w:rFonts w:ascii="Arial" w:hAnsi="Arial" w:cs="Arial"/>
          <w:szCs w:val="22"/>
        </w:rPr>
        <w:t xml:space="preserve"> de conocimiento, con reconocido prestigio y experiencia</w:t>
      </w:r>
      <w:r w:rsidR="00EE0CF8" w:rsidRPr="00EE0CF8">
        <w:rPr>
          <w:rFonts w:ascii="Arial" w:hAnsi="Arial" w:cs="Arial"/>
          <w:szCs w:val="22"/>
        </w:rPr>
        <w:t>,</w:t>
      </w:r>
      <w:r w:rsidR="001D619C" w:rsidRPr="00EE0CF8">
        <w:rPr>
          <w:rFonts w:ascii="Arial" w:hAnsi="Arial" w:cs="Arial"/>
          <w:szCs w:val="22"/>
        </w:rPr>
        <w:t xml:space="preserve"> que van a compartir </w:t>
      </w:r>
      <w:r w:rsidR="00EE0CF8" w:rsidRPr="00EE0CF8">
        <w:rPr>
          <w:rFonts w:ascii="Arial" w:hAnsi="Arial" w:cs="Arial"/>
          <w:szCs w:val="22"/>
        </w:rPr>
        <w:t>puntos de vista</w:t>
      </w:r>
      <w:r w:rsidR="001D619C" w:rsidRPr="00EE0CF8">
        <w:rPr>
          <w:rFonts w:ascii="Arial" w:hAnsi="Arial" w:cs="Arial"/>
          <w:szCs w:val="22"/>
        </w:rPr>
        <w:t xml:space="preserve"> con los doctorandos</w:t>
      </w:r>
      <w:r w:rsidR="002C5E46" w:rsidRPr="00EE0CF8">
        <w:rPr>
          <w:rFonts w:ascii="Arial" w:hAnsi="Arial" w:cs="Arial"/>
          <w:szCs w:val="22"/>
        </w:rPr>
        <w:t xml:space="preserve"> </w:t>
      </w:r>
      <w:r w:rsidR="001D619C" w:rsidRPr="00EE0CF8">
        <w:rPr>
          <w:rFonts w:ascii="Arial" w:hAnsi="Arial" w:cs="Arial"/>
          <w:szCs w:val="22"/>
        </w:rPr>
        <w:t xml:space="preserve">y a dinamizar las sesiones de </w:t>
      </w:r>
      <w:proofErr w:type="spellStart"/>
      <w:r w:rsidR="001D619C" w:rsidRPr="00EE0CF8">
        <w:rPr>
          <w:rFonts w:ascii="Arial" w:hAnsi="Arial" w:cs="Arial"/>
          <w:szCs w:val="22"/>
        </w:rPr>
        <w:t>micropresentaciones</w:t>
      </w:r>
      <w:proofErr w:type="spellEnd"/>
      <w:r w:rsidR="001D619C" w:rsidRPr="00EE0CF8">
        <w:rPr>
          <w:rFonts w:ascii="Arial" w:hAnsi="Arial" w:cs="Arial"/>
          <w:szCs w:val="22"/>
        </w:rPr>
        <w:t xml:space="preserve"> y pósteres</w:t>
      </w:r>
      <w:r w:rsidR="001230F3" w:rsidRPr="00EE0CF8">
        <w:rPr>
          <w:rFonts w:ascii="Arial" w:hAnsi="Arial" w:cs="Arial"/>
          <w:szCs w:val="22"/>
        </w:rPr>
        <w:t>.</w:t>
      </w:r>
    </w:p>
    <w:p w14:paraId="49AE57A1" w14:textId="4064A237" w:rsidR="001230F3" w:rsidRPr="00EE0CF8" w:rsidRDefault="001230F3" w:rsidP="001230F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4D7D9F1" w14:textId="18736119" w:rsidR="00EE0CF8" w:rsidRPr="00EE0CF8" w:rsidRDefault="001230F3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 w:rsidRPr="00EE0CF8">
        <w:rPr>
          <w:rFonts w:ascii="Arial" w:hAnsi="Arial" w:cs="Arial"/>
          <w:szCs w:val="22"/>
        </w:rPr>
        <w:t>Las jornadas han sido inauguradas esta mañana por Ignacio Villaverde, rector de la Universidad de Oviedo;</w:t>
      </w:r>
      <w:r w:rsidR="001D619C" w:rsidRPr="00EE0CF8">
        <w:rPr>
          <w:rFonts w:ascii="Arial" w:hAnsi="Arial" w:cs="Arial"/>
          <w:szCs w:val="22"/>
        </w:rPr>
        <w:t xml:space="preserve"> José Miguel </w:t>
      </w:r>
      <w:r w:rsidR="009C22AA">
        <w:rPr>
          <w:rFonts w:ascii="Arial" w:hAnsi="Arial" w:cs="Arial"/>
          <w:szCs w:val="22"/>
        </w:rPr>
        <w:t>Arias</w:t>
      </w:r>
      <w:r w:rsidR="001D619C" w:rsidRPr="00EE0CF8">
        <w:rPr>
          <w:rFonts w:ascii="Arial" w:hAnsi="Arial" w:cs="Arial"/>
          <w:szCs w:val="22"/>
        </w:rPr>
        <w:t xml:space="preserve">, vicerrector de Gestión </w:t>
      </w:r>
      <w:r w:rsidR="009C22AA">
        <w:rPr>
          <w:rFonts w:ascii="Arial" w:hAnsi="Arial" w:cs="Arial"/>
          <w:szCs w:val="22"/>
        </w:rPr>
        <w:t>A</w:t>
      </w:r>
      <w:r w:rsidR="001D619C" w:rsidRPr="00EE0CF8">
        <w:rPr>
          <w:rFonts w:ascii="Arial" w:hAnsi="Arial" w:cs="Arial"/>
          <w:szCs w:val="22"/>
        </w:rPr>
        <w:t>cadémica;</w:t>
      </w:r>
      <w:r w:rsidRPr="00EE0CF8">
        <w:rPr>
          <w:rFonts w:ascii="Arial" w:hAnsi="Arial" w:cs="Arial"/>
          <w:szCs w:val="22"/>
        </w:rPr>
        <w:t xml:space="preserve"> Cristina González Morán, directora general de Universidad; </w:t>
      </w:r>
      <w:r w:rsidR="00EE0CF8" w:rsidRPr="00EE0CF8">
        <w:rPr>
          <w:rFonts w:ascii="Arial" w:hAnsi="Arial" w:cs="Arial"/>
          <w:szCs w:val="22"/>
        </w:rPr>
        <w:t xml:space="preserve">Manuel Ángel Álvarez </w:t>
      </w:r>
      <w:proofErr w:type="spellStart"/>
      <w:r w:rsidR="00EE0CF8" w:rsidRPr="00EE0CF8">
        <w:rPr>
          <w:rFonts w:ascii="Arial" w:hAnsi="Arial" w:cs="Arial"/>
          <w:szCs w:val="22"/>
        </w:rPr>
        <w:t>Álvarez</w:t>
      </w:r>
      <w:proofErr w:type="spellEnd"/>
      <w:r w:rsidRPr="00EE0CF8">
        <w:rPr>
          <w:rFonts w:ascii="Arial" w:hAnsi="Arial" w:cs="Arial"/>
          <w:szCs w:val="22"/>
        </w:rPr>
        <w:t xml:space="preserve">, </w:t>
      </w:r>
      <w:r w:rsidR="00EE0CF8" w:rsidRPr="00EE0CF8">
        <w:rPr>
          <w:rFonts w:ascii="Arial" w:hAnsi="Arial" w:cs="Arial"/>
          <w:szCs w:val="22"/>
        </w:rPr>
        <w:t>vice</w:t>
      </w:r>
      <w:r w:rsidRPr="00EE0CF8">
        <w:rPr>
          <w:rFonts w:ascii="Arial" w:hAnsi="Arial" w:cs="Arial"/>
          <w:szCs w:val="22"/>
        </w:rPr>
        <w:t xml:space="preserve">alcalde de </w:t>
      </w:r>
      <w:proofErr w:type="spellStart"/>
      <w:r w:rsidRPr="00EE0CF8">
        <w:rPr>
          <w:rFonts w:ascii="Arial" w:hAnsi="Arial" w:cs="Arial"/>
          <w:szCs w:val="22"/>
        </w:rPr>
        <w:t>Mieres</w:t>
      </w:r>
      <w:proofErr w:type="spellEnd"/>
      <w:r w:rsidR="009F1367" w:rsidRPr="00EE0CF8">
        <w:rPr>
          <w:rFonts w:ascii="Arial" w:hAnsi="Arial" w:cs="Arial"/>
          <w:szCs w:val="22"/>
        </w:rPr>
        <w:t xml:space="preserve">, y </w:t>
      </w:r>
      <w:r w:rsidR="00BF6AFD" w:rsidRPr="00EE0CF8">
        <w:rPr>
          <w:rFonts w:ascii="Arial" w:hAnsi="Arial" w:cs="Arial"/>
          <w:szCs w:val="22"/>
        </w:rPr>
        <w:t>Ángel</w:t>
      </w:r>
      <w:r w:rsidR="001D619C" w:rsidRPr="00EE0CF8">
        <w:rPr>
          <w:rFonts w:ascii="Arial" w:hAnsi="Arial" w:cs="Arial"/>
          <w:szCs w:val="22"/>
        </w:rPr>
        <w:t xml:space="preserve"> Martín Rodríguez, </w:t>
      </w:r>
      <w:r w:rsidR="009F1367" w:rsidRPr="00EE0CF8">
        <w:rPr>
          <w:rFonts w:ascii="Arial" w:hAnsi="Arial" w:cs="Arial"/>
          <w:szCs w:val="22"/>
        </w:rPr>
        <w:t xml:space="preserve">director de la Escuela Politécnica de </w:t>
      </w:r>
      <w:proofErr w:type="spellStart"/>
      <w:r w:rsidR="009F1367" w:rsidRPr="00EE0CF8">
        <w:rPr>
          <w:rFonts w:ascii="Arial" w:hAnsi="Arial" w:cs="Arial"/>
          <w:szCs w:val="22"/>
        </w:rPr>
        <w:t>Mieres</w:t>
      </w:r>
      <w:proofErr w:type="spellEnd"/>
      <w:r w:rsidRPr="00EE0CF8">
        <w:rPr>
          <w:rFonts w:ascii="Arial" w:hAnsi="Arial" w:cs="Arial"/>
          <w:szCs w:val="22"/>
        </w:rPr>
        <w:t>.</w:t>
      </w:r>
    </w:p>
    <w:p w14:paraId="4B3EC38D" w14:textId="77777777" w:rsidR="00EE0CF8" w:rsidRPr="00EE0CF8" w:rsidRDefault="00EE0CF8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</w:p>
    <w:p w14:paraId="746B7445" w14:textId="531F3554" w:rsidR="001230F3" w:rsidRDefault="001230F3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 w:rsidRPr="00EE0CF8">
        <w:rPr>
          <w:rFonts w:ascii="Arial" w:hAnsi="Arial" w:cs="Arial"/>
          <w:szCs w:val="22"/>
        </w:rPr>
        <w:t>La universidad asturiana ha optado este año por un formato</w:t>
      </w:r>
      <w:r w:rsidR="004A3E90" w:rsidRPr="00EE0CF8">
        <w:rPr>
          <w:rFonts w:ascii="Arial" w:hAnsi="Arial" w:cs="Arial"/>
          <w:szCs w:val="22"/>
        </w:rPr>
        <w:t xml:space="preserve"> híbrido</w:t>
      </w:r>
      <w:r w:rsidRPr="00EE0CF8">
        <w:rPr>
          <w:rFonts w:ascii="Arial" w:hAnsi="Arial" w:cs="Arial"/>
          <w:szCs w:val="22"/>
        </w:rPr>
        <w:t xml:space="preserve"> </w:t>
      </w:r>
      <w:r w:rsidR="00BF6AFD" w:rsidRPr="00EE0CF8">
        <w:rPr>
          <w:rFonts w:ascii="Arial" w:hAnsi="Arial" w:cs="Arial"/>
          <w:szCs w:val="22"/>
        </w:rPr>
        <w:t xml:space="preserve">que combina la </w:t>
      </w:r>
      <w:proofErr w:type="spellStart"/>
      <w:r w:rsidR="00BF6AFD" w:rsidRPr="00EE0CF8">
        <w:rPr>
          <w:rFonts w:ascii="Arial" w:hAnsi="Arial" w:cs="Arial"/>
          <w:szCs w:val="22"/>
        </w:rPr>
        <w:t>presencialidad</w:t>
      </w:r>
      <w:proofErr w:type="spellEnd"/>
      <w:r w:rsidR="00BF6AFD" w:rsidRPr="00EE0CF8">
        <w:rPr>
          <w:rFonts w:ascii="Arial" w:hAnsi="Arial" w:cs="Arial"/>
          <w:szCs w:val="22"/>
        </w:rPr>
        <w:t xml:space="preserve"> con la posibilidad de </w:t>
      </w:r>
      <w:r w:rsidR="007F052C" w:rsidRPr="00EE0CF8">
        <w:rPr>
          <w:rFonts w:ascii="Arial" w:hAnsi="Arial" w:cs="Arial"/>
          <w:szCs w:val="22"/>
        </w:rPr>
        <w:t>conectarse</w:t>
      </w:r>
      <w:r w:rsidR="00BF6AFD" w:rsidRPr="00EE0CF8">
        <w:rPr>
          <w:rFonts w:ascii="Arial" w:hAnsi="Arial" w:cs="Arial"/>
          <w:szCs w:val="22"/>
        </w:rPr>
        <w:t xml:space="preserve"> en algunas sesiones de forma virtual para dar la oportunidad de participar a aquellos </w:t>
      </w:r>
      <w:r w:rsidR="00764B9A" w:rsidRPr="00EE0CF8">
        <w:rPr>
          <w:rFonts w:ascii="Arial" w:hAnsi="Arial" w:cs="Arial"/>
          <w:szCs w:val="22"/>
        </w:rPr>
        <w:t>estudiantes de doctorado</w:t>
      </w:r>
      <w:r w:rsidR="00BF6AFD" w:rsidRPr="00EE0CF8">
        <w:rPr>
          <w:rFonts w:ascii="Arial" w:hAnsi="Arial" w:cs="Arial"/>
          <w:szCs w:val="22"/>
        </w:rPr>
        <w:t xml:space="preserve"> de la Universidad de Oviedo que residen en otros países o están realizado alguna estancia de investigación.</w:t>
      </w:r>
    </w:p>
    <w:p w14:paraId="6F4DA849" w14:textId="7CE80D0D" w:rsidR="009C22AA" w:rsidRDefault="009C22AA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</w:p>
    <w:p w14:paraId="6D499DE9" w14:textId="4FDB00D7" w:rsidR="009C22AA" w:rsidRDefault="009C22AA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rector ha tenido palabras de aliento hacia los doctorados a quienes ha llamado a no desfallecer en un camino, el de la elaboración de una tesis, que implica dedicación, soledad, dudas, a veces, desaliento e incertidumbre, pero, sobre todo, trabajo, mucho trabajo y, finalmente, también satisfacción y recompensa. </w:t>
      </w:r>
    </w:p>
    <w:p w14:paraId="1FBC09A2" w14:textId="0BCA3C69" w:rsidR="00CD5363" w:rsidRDefault="00CD5363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</w:p>
    <w:p w14:paraId="687C303B" w14:textId="5432E3F1" w:rsidR="00CD5363" w:rsidRDefault="00CD5363" w:rsidP="0068481C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Villaverde ha destacado </w:t>
      </w:r>
      <w:r w:rsidR="0068481C">
        <w:rPr>
          <w:rFonts w:ascii="Arial" w:hAnsi="Arial" w:cs="Arial"/>
          <w:szCs w:val="22"/>
        </w:rPr>
        <w:t xml:space="preserve">la fortaleza </w:t>
      </w:r>
      <w:r>
        <w:rPr>
          <w:rFonts w:ascii="Arial" w:hAnsi="Arial" w:cs="Arial"/>
          <w:szCs w:val="22"/>
        </w:rPr>
        <w:t xml:space="preserve">de la Universidad de Oviedo en la realización de tesis doctorales. “Nuestra institución está entre las 15 universidades españolas en las que más tesis se defienden al año”, ha subrayado. </w:t>
      </w:r>
      <w:r w:rsidR="0068481C">
        <w:rPr>
          <w:rFonts w:ascii="Arial" w:hAnsi="Arial" w:cs="Arial"/>
          <w:szCs w:val="22"/>
        </w:rPr>
        <w:t xml:space="preserve">“Nuestros estudiantes leen más de 220 tesis cada año y, además el número va en aumento. La cifra refleja </w:t>
      </w:r>
      <w:r w:rsidRPr="00CD5363">
        <w:rPr>
          <w:rFonts w:ascii="Arial" w:hAnsi="Arial" w:cs="Arial"/>
          <w:szCs w:val="22"/>
        </w:rPr>
        <w:t>la buena salud de nuestro Centro Internacional de</w:t>
      </w:r>
      <w:r w:rsidR="0068481C">
        <w:rPr>
          <w:rFonts w:ascii="Arial" w:hAnsi="Arial" w:cs="Arial"/>
          <w:szCs w:val="22"/>
        </w:rPr>
        <w:t xml:space="preserve"> </w:t>
      </w:r>
      <w:r w:rsidRPr="00CD5363">
        <w:rPr>
          <w:rFonts w:ascii="Arial" w:hAnsi="Arial" w:cs="Arial"/>
          <w:szCs w:val="22"/>
        </w:rPr>
        <w:t>Posgrado</w:t>
      </w:r>
      <w:r w:rsidR="0068481C">
        <w:rPr>
          <w:rFonts w:ascii="Arial" w:hAnsi="Arial" w:cs="Arial"/>
          <w:szCs w:val="22"/>
        </w:rPr>
        <w:t xml:space="preserve">. </w:t>
      </w:r>
      <w:r w:rsidRPr="00CD5363">
        <w:rPr>
          <w:rFonts w:ascii="Arial" w:hAnsi="Arial" w:cs="Arial"/>
          <w:szCs w:val="22"/>
        </w:rPr>
        <w:t>Es un dato</w:t>
      </w:r>
      <w:r w:rsidR="0068481C">
        <w:rPr>
          <w:rFonts w:ascii="Arial" w:hAnsi="Arial" w:cs="Arial"/>
          <w:szCs w:val="22"/>
        </w:rPr>
        <w:t xml:space="preserve"> mu</w:t>
      </w:r>
      <w:r w:rsidRPr="00CD5363">
        <w:rPr>
          <w:rFonts w:ascii="Arial" w:hAnsi="Arial" w:cs="Arial"/>
          <w:szCs w:val="22"/>
        </w:rPr>
        <w:t xml:space="preserve">y positivo», </w:t>
      </w:r>
      <w:r w:rsidR="0068481C">
        <w:rPr>
          <w:rFonts w:ascii="Arial" w:hAnsi="Arial" w:cs="Arial"/>
          <w:szCs w:val="22"/>
        </w:rPr>
        <w:t>ha asegurado. El doctorado no es</w:t>
      </w:r>
      <w:r w:rsidRPr="00CD5363">
        <w:rPr>
          <w:rFonts w:ascii="Arial" w:hAnsi="Arial" w:cs="Arial"/>
          <w:szCs w:val="22"/>
        </w:rPr>
        <w:t xml:space="preserve"> solo </w:t>
      </w:r>
      <w:bookmarkStart w:id="0" w:name="_GoBack"/>
      <w:bookmarkEnd w:id="0"/>
      <w:r w:rsidRPr="00CD5363">
        <w:rPr>
          <w:rFonts w:ascii="Arial" w:hAnsi="Arial" w:cs="Arial"/>
          <w:szCs w:val="22"/>
        </w:rPr>
        <w:t>el grado académico más elevado que otorgan las universidades, sino</w:t>
      </w:r>
      <w:r w:rsidR="0068481C">
        <w:rPr>
          <w:rFonts w:ascii="Arial" w:hAnsi="Arial" w:cs="Arial"/>
          <w:szCs w:val="22"/>
        </w:rPr>
        <w:t xml:space="preserve"> </w:t>
      </w:r>
      <w:r w:rsidRPr="00CD5363">
        <w:rPr>
          <w:rFonts w:ascii="Arial" w:hAnsi="Arial" w:cs="Arial"/>
          <w:szCs w:val="22"/>
        </w:rPr>
        <w:t xml:space="preserve">que también contribuye de forma </w:t>
      </w:r>
      <w:r w:rsidR="0068481C">
        <w:rPr>
          <w:rFonts w:ascii="Arial" w:hAnsi="Arial" w:cs="Arial"/>
          <w:szCs w:val="22"/>
        </w:rPr>
        <w:t>muy decisiva</w:t>
      </w:r>
      <w:r w:rsidRPr="00CD5363">
        <w:rPr>
          <w:rFonts w:ascii="Arial" w:hAnsi="Arial" w:cs="Arial"/>
          <w:szCs w:val="22"/>
        </w:rPr>
        <w:t xml:space="preserve"> al desarrollo de la investigación y de la docencia,</w:t>
      </w:r>
      <w:r w:rsidR="0068481C">
        <w:rPr>
          <w:rFonts w:ascii="Arial" w:hAnsi="Arial" w:cs="Arial"/>
          <w:szCs w:val="22"/>
        </w:rPr>
        <w:t xml:space="preserve"> “de ahí que, para nosotros, sea una prioridad”, ha manifestado Villaverde.</w:t>
      </w:r>
    </w:p>
    <w:p w14:paraId="239D3735" w14:textId="7086E8D5" w:rsidR="009C22AA" w:rsidRDefault="009C22AA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</w:p>
    <w:p w14:paraId="270188E7" w14:textId="0C22E384" w:rsidR="00DD71B0" w:rsidRPr="0068481C" w:rsidRDefault="0068481C" w:rsidP="001230F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68481C">
        <w:rPr>
          <w:rFonts w:ascii="Arial" w:hAnsi="Arial" w:cs="Arial"/>
          <w:b/>
          <w:szCs w:val="22"/>
        </w:rPr>
        <w:t>Claves del éxito científico</w:t>
      </w:r>
    </w:p>
    <w:p w14:paraId="5DB05BE5" w14:textId="2D9A0D0A" w:rsidR="0032141E" w:rsidRPr="0068481C" w:rsidRDefault="00706129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 w:rsidRPr="00EE0CF8">
        <w:rPr>
          <w:rFonts w:ascii="Arial" w:hAnsi="Arial" w:cs="Arial"/>
          <w:szCs w:val="22"/>
        </w:rPr>
        <w:t xml:space="preserve">Tras la apertura, </w:t>
      </w:r>
      <w:r w:rsidR="00F34932" w:rsidRPr="0068481C">
        <w:rPr>
          <w:rFonts w:ascii="Arial" w:hAnsi="Arial" w:cs="Arial"/>
          <w:szCs w:val="22"/>
        </w:rPr>
        <w:t>la profesora Mar Marcos Sánchez</w:t>
      </w:r>
      <w:r w:rsidR="00D7439E" w:rsidRPr="0068481C">
        <w:rPr>
          <w:rFonts w:ascii="Arial" w:hAnsi="Arial" w:cs="Arial"/>
          <w:szCs w:val="22"/>
        </w:rPr>
        <w:t>, catedrátic</w:t>
      </w:r>
      <w:r w:rsidR="00F34932" w:rsidRPr="0068481C">
        <w:rPr>
          <w:rFonts w:ascii="Arial" w:hAnsi="Arial" w:cs="Arial"/>
          <w:szCs w:val="22"/>
        </w:rPr>
        <w:t>a</w:t>
      </w:r>
      <w:r w:rsidR="00725532" w:rsidRPr="0068481C">
        <w:rPr>
          <w:rFonts w:ascii="Arial" w:hAnsi="Arial" w:cs="Arial"/>
          <w:szCs w:val="22"/>
        </w:rPr>
        <w:t xml:space="preserve"> </w:t>
      </w:r>
      <w:r w:rsidR="00F34932" w:rsidRPr="0068481C">
        <w:rPr>
          <w:rFonts w:ascii="Arial" w:hAnsi="Arial" w:cs="Arial"/>
          <w:szCs w:val="22"/>
        </w:rPr>
        <w:t>de Historia Antigua</w:t>
      </w:r>
      <w:r w:rsidR="00D7439E" w:rsidRPr="0068481C">
        <w:rPr>
          <w:rFonts w:ascii="Arial" w:hAnsi="Arial" w:cs="Arial"/>
          <w:szCs w:val="22"/>
        </w:rPr>
        <w:t xml:space="preserve"> de la Universidad de </w:t>
      </w:r>
      <w:r w:rsidR="00F34932" w:rsidRPr="0068481C">
        <w:rPr>
          <w:rFonts w:ascii="Arial" w:hAnsi="Arial" w:cs="Arial"/>
          <w:szCs w:val="22"/>
        </w:rPr>
        <w:t>Cantabria</w:t>
      </w:r>
      <w:r w:rsidR="00D7439E" w:rsidRPr="0068481C">
        <w:rPr>
          <w:rFonts w:ascii="Arial" w:hAnsi="Arial" w:cs="Arial"/>
          <w:szCs w:val="22"/>
        </w:rPr>
        <w:t>,</w:t>
      </w:r>
      <w:r w:rsidR="00725532" w:rsidRPr="0068481C">
        <w:rPr>
          <w:rFonts w:ascii="Arial" w:hAnsi="Arial" w:cs="Arial"/>
          <w:szCs w:val="22"/>
        </w:rPr>
        <w:t xml:space="preserve"> </w:t>
      </w:r>
      <w:r w:rsidR="004A3E90" w:rsidRPr="0068481C">
        <w:rPr>
          <w:rFonts w:ascii="Arial" w:hAnsi="Arial" w:cs="Arial"/>
          <w:szCs w:val="22"/>
        </w:rPr>
        <w:t>y presidenta de la Conferencia de Directores de Escuelas de Doctorado (CDED)</w:t>
      </w:r>
      <w:r w:rsidR="00430BCA" w:rsidRPr="0068481C">
        <w:rPr>
          <w:rFonts w:ascii="Arial" w:hAnsi="Arial" w:cs="Arial"/>
          <w:szCs w:val="22"/>
        </w:rPr>
        <w:t>,</w:t>
      </w:r>
      <w:r w:rsidR="004A3E90" w:rsidRPr="0068481C">
        <w:rPr>
          <w:rFonts w:ascii="Arial" w:hAnsi="Arial" w:cs="Arial"/>
          <w:szCs w:val="22"/>
        </w:rPr>
        <w:t xml:space="preserve"> desde el año 2019 hasta este año</w:t>
      </w:r>
      <w:r w:rsidR="00430BCA" w:rsidRPr="0068481C">
        <w:rPr>
          <w:rFonts w:ascii="Arial" w:hAnsi="Arial" w:cs="Arial"/>
          <w:szCs w:val="22"/>
        </w:rPr>
        <w:t>,</w:t>
      </w:r>
      <w:r w:rsidR="004A3E90" w:rsidRPr="0068481C">
        <w:rPr>
          <w:rFonts w:ascii="Arial" w:hAnsi="Arial" w:cs="Arial"/>
          <w:szCs w:val="22"/>
        </w:rPr>
        <w:t xml:space="preserve"> </w:t>
      </w:r>
      <w:r w:rsidR="00725532" w:rsidRPr="0068481C">
        <w:rPr>
          <w:rFonts w:ascii="Arial" w:hAnsi="Arial" w:cs="Arial"/>
          <w:szCs w:val="22"/>
        </w:rPr>
        <w:t xml:space="preserve">ha pronunciado una conferencia </w:t>
      </w:r>
      <w:r w:rsidR="004A3E90" w:rsidRPr="0068481C">
        <w:rPr>
          <w:rFonts w:ascii="Arial" w:hAnsi="Arial" w:cs="Arial"/>
          <w:szCs w:val="22"/>
        </w:rPr>
        <w:t>titulada</w:t>
      </w:r>
      <w:r w:rsidR="002C5E46" w:rsidRPr="0068481C">
        <w:rPr>
          <w:rFonts w:ascii="Arial" w:hAnsi="Arial" w:cs="Arial"/>
          <w:szCs w:val="22"/>
        </w:rPr>
        <w:t xml:space="preserve"> </w:t>
      </w:r>
      <w:r w:rsidR="002C5E46" w:rsidRPr="0068481C">
        <w:rPr>
          <w:rFonts w:ascii="Arial" w:hAnsi="Arial" w:cs="Arial"/>
          <w:i/>
          <w:szCs w:val="22"/>
        </w:rPr>
        <w:t>Claves para iniciar con éxito la carrera científica</w:t>
      </w:r>
      <w:r w:rsidR="00725532" w:rsidRPr="0068481C">
        <w:rPr>
          <w:rFonts w:ascii="Arial" w:hAnsi="Arial" w:cs="Arial"/>
          <w:szCs w:val="22"/>
        </w:rPr>
        <w:t xml:space="preserve">. La sesión de la mañana </w:t>
      </w:r>
      <w:r w:rsidR="00D74E7A" w:rsidRPr="0068481C">
        <w:rPr>
          <w:rFonts w:ascii="Arial" w:hAnsi="Arial" w:cs="Arial"/>
          <w:szCs w:val="22"/>
        </w:rPr>
        <w:t>continúa</w:t>
      </w:r>
      <w:r w:rsidR="0032141E" w:rsidRPr="0068481C">
        <w:rPr>
          <w:rFonts w:ascii="Arial" w:hAnsi="Arial" w:cs="Arial"/>
          <w:szCs w:val="22"/>
        </w:rPr>
        <w:t xml:space="preserve"> con </w:t>
      </w:r>
      <w:proofErr w:type="spellStart"/>
      <w:r w:rsidR="0032141E" w:rsidRPr="0068481C">
        <w:rPr>
          <w:rFonts w:ascii="Arial" w:hAnsi="Arial" w:cs="Arial"/>
          <w:szCs w:val="22"/>
        </w:rPr>
        <w:t>micropresentaciones</w:t>
      </w:r>
      <w:proofErr w:type="spellEnd"/>
      <w:r w:rsidR="00725532" w:rsidRPr="0068481C">
        <w:rPr>
          <w:rFonts w:ascii="Arial" w:hAnsi="Arial" w:cs="Arial"/>
          <w:szCs w:val="22"/>
        </w:rPr>
        <w:t xml:space="preserve"> </w:t>
      </w:r>
      <w:r w:rsidR="0032141E" w:rsidRPr="0068481C">
        <w:rPr>
          <w:rFonts w:ascii="Arial" w:hAnsi="Arial" w:cs="Arial"/>
          <w:szCs w:val="22"/>
        </w:rPr>
        <w:t>de cada una de las áreas de conocimiento</w:t>
      </w:r>
      <w:r w:rsidR="00DF755B" w:rsidRPr="0068481C">
        <w:rPr>
          <w:rFonts w:ascii="Arial" w:hAnsi="Arial" w:cs="Arial"/>
          <w:szCs w:val="22"/>
        </w:rPr>
        <w:t>: Artes y Humanidades (1</w:t>
      </w:r>
      <w:r w:rsidR="00430BCA" w:rsidRPr="0068481C">
        <w:rPr>
          <w:rFonts w:ascii="Arial" w:hAnsi="Arial" w:cs="Arial"/>
          <w:szCs w:val="22"/>
        </w:rPr>
        <w:t>1</w:t>
      </w:r>
      <w:r w:rsidR="00DF755B" w:rsidRPr="0068481C">
        <w:rPr>
          <w:rFonts w:ascii="Arial" w:hAnsi="Arial" w:cs="Arial"/>
          <w:szCs w:val="22"/>
        </w:rPr>
        <w:t>), Ciencias (1</w:t>
      </w:r>
      <w:r w:rsidR="001D40AD" w:rsidRPr="0068481C">
        <w:rPr>
          <w:rFonts w:ascii="Arial" w:hAnsi="Arial" w:cs="Arial"/>
          <w:szCs w:val="22"/>
        </w:rPr>
        <w:t>3</w:t>
      </w:r>
      <w:r w:rsidR="00DF755B" w:rsidRPr="0068481C">
        <w:rPr>
          <w:rFonts w:ascii="Arial" w:hAnsi="Arial" w:cs="Arial"/>
          <w:szCs w:val="22"/>
        </w:rPr>
        <w:t>), Ciencias de la Salud (11), Ciencias Sociales y Jurídicas (16), Ingeniería y Arquitectura (16). La</w:t>
      </w:r>
      <w:r w:rsidR="00430BCA" w:rsidRPr="0068481C">
        <w:rPr>
          <w:rFonts w:ascii="Arial" w:hAnsi="Arial" w:cs="Arial"/>
          <w:szCs w:val="22"/>
        </w:rPr>
        <w:t>s</w:t>
      </w:r>
      <w:r w:rsidR="00DF755B" w:rsidRPr="0068481C">
        <w:rPr>
          <w:rFonts w:ascii="Arial" w:hAnsi="Arial" w:cs="Arial"/>
          <w:szCs w:val="22"/>
        </w:rPr>
        <w:t xml:space="preserve"> </w:t>
      </w:r>
      <w:proofErr w:type="spellStart"/>
      <w:r w:rsidR="00DF755B" w:rsidRPr="0068481C">
        <w:rPr>
          <w:rFonts w:ascii="Arial" w:hAnsi="Arial" w:cs="Arial"/>
          <w:szCs w:val="22"/>
        </w:rPr>
        <w:t>micropresentaciones</w:t>
      </w:r>
      <w:proofErr w:type="spellEnd"/>
      <w:r w:rsidR="00DF755B" w:rsidRPr="0068481C">
        <w:rPr>
          <w:rFonts w:ascii="Arial" w:hAnsi="Arial" w:cs="Arial"/>
          <w:szCs w:val="22"/>
        </w:rPr>
        <w:t xml:space="preserve"> est</w:t>
      </w:r>
      <w:r w:rsidR="0068481C">
        <w:rPr>
          <w:rFonts w:ascii="Arial" w:hAnsi="Arial" w:cs="Arial"/>
          <w:szCs w:val="22"/>
        </w:rPr>
        <w:t>á</w:t>
      </w:r>
      <w:r w:rsidR="00DF755B" w:rsidRPr="0068481C">
        <w:rPr>
          <w:rFonts w:ascii="Arial" w:hAnsi="Arial" w:cs="Arial"/>
          <w:szCs w:val="22"/>
        </w:rPr>
        <w:t>n</w:t>
      </w:r>
      <w:r w:rsidR="0032141E" w:rsidRPr="0068481C">
        <w:rPr>
          <w:rFonts w:ascii="Arial" w:hAnsi="Arial" w:cs="Arial"/>
          <w:szCs w:val="22"/>
        </w:rPr>
        <w:t xml:space="preserve"> moderadas y dinamizadas por los profesores de la Universidad de Oviedo</w:t>
      </w:r>
      <w:r w:rsidR="001D40AD" w:rsidRPr="0068481C">
        <w:rPr>
          <w:rFonts w:ascii="Arial" w:hAnsi="Arial" w:cs="Arial"/>
          <w:szCs w:val="22"/>
        </w:rPr>
        <w:t>:</w:t>
      </w:r>
      <w:r w:rsidR="0032141E" w:rsidRPr="0068481C">
        <w:rPr>
          <w:rFonts w:ascii="Arial" w:hAnsi="Arial" w:cs="Arial"/>
          <w:szCs w:val="22"/>
        </w:rPr>
        <w:t xml:space="preserve"> </w:t>
      </w:r>
      <w:r w:rsidR="00380A2E" w:rsidRPr="0068481C">
        <w:rPr>
          <w:rFonts w:ascii="Arial" w:hAnsi="Arial" w:cs="Arial"/>
          <w:szCs w:val="22"/>
        </w:rPr>
        <w:t>Marco de la Rasilla</w:t>
      </w:r>
      <w:r w:rsidR="00830DAC" w:rsidRPr="0068481C">
        <w:rPr>
          <w:rFonts w:ascii="Arial" w:hAnsi="Arial" w:cs="Arial"/>
          <w:szCs w:val="22"/>
        </w:rPr>
        <w:t xml:space="preserve"> Vives</w:t>
      </w:r>
      <w:r w:rsidR="00380A2E" w:rsidRPr="0068481C">
        <w:rPr>
          <w:rFonts w:ascii="Arial" w:hAnsi="Arial" w:cs="Arial"/>
          <w:szCs w:val="22"/>
        </w:rPr>
        <w:t xml:space="preserve"> y María Esther Álvarez López (Artes y Humanidades); Susana Montes Rodríguez</w:t>
      </w:r>
      <w:r w:rsidR="000C6A1B" w:rsidRPr="0068481C">
        <w:rPr>
          <w:rFonts w:ascii="Arial" w:hAnsi="Arial" w:cs="Arial"/>
          <w:szCs w:val="22"/>
        </w:rPr>
        <w:t>, Elena Díaz Rodríguez</w:t>
      </w:r>
      <w:r w:rsidR="00380A2E" w:rsidRPr="0068481C">
        <w:rPr>
          <w:rFonts w:ascii="Arial" w:hAnsi="Arial" w:cs="Arial"/>
          <w:szCs w:val="22"/>
        </w:rPr>
        <w:t xml:space="preserve"> y José María Pérez </w:t>
      </w:r>
      <w:proofErr w:type="spellStart"/>
      <w:r w:rsidR="00380A2E" w:rsidRPr="0068481C">
        <w:rPr>
          <w:rFonts w:ascii="Arial" w:hAnsi="Arial" w:cs="Arial"/>
          <w:szCs w:val="22"/>
        </w:rPr>
        <w:t>Freije</w:t>
      </w:r>
      <w:proofErr w:type="spellEnd"/>
      <w:r w:rsidR="00380A2E" w:rsidRPr="0068481C">
        <w:rPr>
          <w:rFonts w:ascii="Arial" w:hAnsi="Arial" w:cs="Arial"/>
          <w:szCs w:val="22"/>
        </w:rPr>
        <w:t xml:space="preserve"> (Ciencias); Nélida Mª Conejo Jiménez y Juan Arguelles Luis (Ciencias de la Salud); José Luís San Fabián Maroto</w:t>
      </w:r>
      <w:r w:rsidR="000C6A1B" w:rsidRPr="0068481C">
        <w:rPr>
          <w:rFonts w:ascii="Arial" w:hAnsi="Arial" w:cs="Arial"/>
          <w:szCs w:val="22"/>
        </w:rPr>
        <w:t>; José Manuel Montes</w:t>
      </w:r>
      <w:r w:rsidR="00430BCA" w:rsidRPr="0068481C">
        <w:rPr>
          <w:rFonts w:ascii="Arial" w:hAnsi="Arial" w:cs="Arial"/>
          <w:szCs w:val="22"/>
        </w:rPr>
        <w:t xml:space="preserve"> Peón</w:t>
      </w:r>
      <w:r w:rsidR="00AC12D7" w:rsidRPr="0068481C">
        <w:rPr>
          <w:rFonts w:ascii="Arial" w:hAnsi="Arial" w:cs="Arial"/>
          <w:szCs w:val="22"/>
        </w:rPr>
        <w:t xml:space="preserve">, </w:t>
      </w:r>
      <w:r w:rsidR="004A3E90" w:rsidRPr="0068481C">
        <w:rPr>
          <w:rFonts w:ascii="Arial" w:hAnsi="Arial" w:cs="Arial"/>
          <w:szCs w:val="22"/>
        </w:rPr>
        <w:t xml:space="preserve">Juan Antonio </w:t>
      </w:r>
      <w:proofErr w:type="spellStart"/>
      <w:r w:rsidR="004A3E90" w:rsidRPr="0068481C">
        <w:rPr>
          <w:rFonts w:ascii="Arial" w:hAnsi="Arial" w:cs="Arial"/>
          <w:szCs w:val="22"/>
        </w:rPr>
        <w:t>Trespalacios</w:t>
      </w:r>
      <w:proofErr w:type="spellEnd"/>
      <w:r w:rsidR="00070D7A" w:rsidRPr="0068481C">
        <w:rPr>
          <w:rFonts w:ascii="Arial" w:hAnsi="Arial" w:cs="Arial"/>
          <w:szCs w:val="22"/>
        </w:rPr>
        <w:t xml:space="preserve">; </w:t>
      </w:r>
      <w:r w:rsidR="00AC12D7" w:rsidRPr="0068481C">
        <w:rPr>
          <w:rFonts w:ascii="Arial" w:hAnsi="Arial" w:cs="Arial"/>
          <w:szCs w:val="22"/>
        </w:rPr>
        <w:t>Raquel Quiroga Rodríguez</w:t>
      </w:r>
      <w:r w:rsidR="00070D7A" w:rsidRPr="0068481C">
        <w:rPr>
          <w:rFonts w:ascii="Arial" w:hAnsi="Arial" w:cs="Arial"/>
          <w:szCs w:val="22"/>
        </w:rPr>
        <w:t xml:space="preserve"> y María del Mar Arenas Parra</w:t>
      </w:r>
      <w:r w:rsidR="004A3E90" w:rsidRPr="0068481C">
        <w:rPr>
          <w:rFonts w:ascii="Arial" w:hAnsi="Arial" w:cs="Arial"/>
          <w:szCs w:val="22"/>
        </w:rPr>
        <w:t xml:space="preserve"> </w:t>
      </w:r>
      <w:r w:rsidR="00380A2E" w:rsidRPr="0068481C">
        <w:rPr>
          <w:rFonts w:ascii="Arial" w:hAnsi="Arial" w:cs="Arial"/>
          <w:szCs w:val="22"/>
        </w:rPr>
        <w:t xml:space="preserve">(Ciencias Sociales y Jurídicas); Francisco Javier </w:t>
      </w:r>
      <w:proofErr w:type="spellStart"/>
      <w:r w:rsidR="00380A2E" w:rsidRPr="0068481C">
        <w:rPr>
          <w:rFonts w:ascii="Arial" w:hAnsi="Arial" w:cs="Arial"/>
          <w:szCs w:val="22"/>
        </w:rPr>
        <w:t>Belzunce</w:t>
      </w:r>
      <w:proofErr w:type="spellEnd"/>
      <w:r w:rsidR="00380A2E" w:rsidRPr="0068481C">
        <w:rPr>
          <w:rFonts w:ascii="Arial" w:hAnsi="Arial" w:cs="Arial"/>
          <w:szCs w:val="22"/>
        </w:rPr>
        <w:t xml:space="preserve"> Varela</w:t>
      </w:r>
      <w:r w:rsidR="00B25679" w:rsidRPr="0068481C">
        <w:rPr>
          <w:rFonts w:ascii="Arial" w:hAnsi="Arial" w:cs="Arial"/>
          <w:szCs w:val="22"/>
        </w:rPr>
        <w:t xml:space="preserve">, Jaime </w:t>
      </w:r>
      <w:r w:rsidR="00430BCA" w:rsidRPr="0068481C">
        <w:rPr>
          <w:rFonts w:ascii="Arial" w:hAnsi="Arial" w:cs="Arial"/>
          <w:szCs w:val="22"/>
        </w:rPr>
        <w:t xml:space="preserve">Aurelio </w:t>
      </w:r>
      <w:r w:rsidR="00B25679" w:rsidRPr="0068481C">
        <w:rPr>
          <w:rFonts w:ascii="Arial" w:hAnsi="Arial" w:cs="Arial"/>
          <w:szCs w:val="22"/>
        </w:rPr>
        <w:t xml:space="preserve">Viña Olay </w:t>
      </w:r>
      <w:r w:rsidR="00380A2E" w:rsidRPr="0068481C">
        <w:rPr>
          <w:rFonts w:ascii="Arial" w:hAnsi="Arial" w:cs="Arial"/>
          <w:szCs w:val="22"/>
        </w:rPr>
        <w:t xml:space="preserve">y </w:t>
      </w:r>
      <w:r w:rsidR="009A1AB3" w:rsidRPr="0068481C">
        <w:rPr>
          <w:rFonts w:ascii="Arial" w:hAnsi="Arial" w:cs="Arial"/>
          <w:szCs w:val="22"/>
        </w:rPr>
        <w:t xml:space="preserve">Fernando Sánchez </w:t>
      </w:r>
      <w:proofErr w:type="spellStart"/>
      <w:r w:rsidR="009A1AB3" w:rsidRPr="0068481C">
        <w:rPr>
          <w:rFonts w:ascii="Arial" w:hAnsi="Arial" w:cs="Arial"/>
          <w:szCs w:val="22"/>
        </w:rPr>
        <w:t>Lasheras</w:t>
      </w:r>
      <w:proofErr w:type="spellEnd"/>
      <w:r w:rsidR="00380A2E" w:rsidRPr="0068481C">
        <w:rPr>
          <w:rFonts w:ascii="Arial" w:hAnsi="Arial" w:cs="Arial"/>
          <w:szCs w:val="22"/>
        </w:rPr>
        <w:t xml:space="preserve"> (Ingeniería y Arquitectura).</w:t>
      </w:r>
    </w:p>
    <w:p w14:paraId="2521C098" w14:textId="77777777" w:rsidR="0032141E" w:rsidRPr="00EE0CF8" w:rsidRDefault="0032141E" w:rsidP="001230F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  <w:szCs w:val="22"/>
        </w:rPr>
      </w:pPr>
    </w:p>
    <w:p w14:paraId="66A0DEBC" w14:textId="37BE9869" w:rsidR="00725532" w:rsidRPr="0068481C" w:rsidRDefault="00725532" w:rsidP="00A8315E">
      <w:pPr>
        <w:pStyle w:val="Textosinformato"/>
        <w:spacing w:line="288" w:lineRule="auto"/>
        <w:ind w:left="851" w:right="-1"/>
        <w:jc w:val="both"/>
        <w:rPr>
          <w:rFonts w:ascii="Arial" w:hAnsi="Arial" w:cs="Arial"/>
          <w:szCs w:val="22"/>
        </w:rPr>
      </w:pPr>
      <w:r w:rsidRPr="00EE0CF8">
        <w:rPr>
          <w:rFonts w:ascii="Arial" w:hAnsi="Arial" w:cs="Arial"/>
          <w:szCs w:val="22"/>
        </w:rPr>
        <w:t xml:space="preserve">En la sesión de tarde se presentan </w:t>
      </w:r>
      <w:r w:rsidR="007C605C" w:rsidRPr="0068481C">
        <w:rPr>
          <w:rFonts w:ascii="Arial" w:hAnsi="Arial" w:cs="Arial"/>
          <w:szCs w:val="22"/>
        </w:rPr>
        <w:t>5</w:t>
      </w:r>
      <w:r w:rsidR="00F974D1" w:rsidRPr="0068481C">
        <w:rPr>
          <w:rFonts w:ascii="Arial" w:hAnsi="Arial" w:cs="Arial"/>
          <w:szCs w:val="22"/>
        </w:rPr>
        <w:t>8</w:t>
      </w:r>
      <w:r w:rsidRPr="00EE0CF8">
        <w:rPr>
          <w:rFonts w:ascii="Arial" w:hAnsi="Arial" w:cs="Arial"/>
          <w:szCs w:val="22"/>
        </w:rPr>
        <w:t xml:space="preserve"> pósteres realizados por </w:t>
      </w:r>
      <w:r w:rsidR="00821822" w:rsidRPr="00EE0CF8">
        <w:rPr>
          <w:rFonts w:ascii="Arial" w:hAnsi="Arial" w:cs="Arial"/>
          <w:szCs w:val="22"/>
        </w:rPr>
        <w:t>estudiantes de doctorado</w:t>
      </w:r>
      <w:r w:rsidRPr="00EE0CF8">
        <w:rPr>
          <w:rFonts w:ascii="Arial" w:hAnsi="Arial" w:cs="Arial"/>
          <w:szCs w:val="22"/>
        </w:rPr>
        <w:t xml:space="preserve"> correspondientes a las distintas áreas del conocimiento: Arte y Humanidades</w:t>
      </w:r>
      <w:r w:rsidR="00882D0B" w:rsidRPr="00EE0CF8">
        <w:rPr>
          <w:rFonts w:ascii="Arial" w:hAnsi="Arial" w:cs="Arial"/>
          <w:szCs w:val="22"/>
        </w:rPr>
        <w:t xml:space="preserve"> (</w:t>
      </w:r>
      <w:r w:rsidR="007C605C" w:rsidRPr="0068481C">
        <w:rPr>
          <w:rFonts w:ascii="Arial" w:hAnsi="Arial" w:cs="Arial"/>
          <w:szCs w:val="22"/>
        </w:rPr>
        <w:t>9</w:t>
      </w:r>
      <w:r w:rsidR="00882D0B" w:rsidRPr="00EE0CF8">
        <w:rPr>
          <w:rFonts w:ascii="Arial" w:hAnsi="Arial" w:cs="Arial"/>
          <w:szCs w:val="22"/>
        </w:rPr>
        <w:t xml:space="preserve"> pósteres), Ciencias (</w:t>
      </w:r>
      <w:r w:rsidR="00882D0B" w:rsidRPr="0068481C">
        <w:rPr>
          <w:rFonts w:ascii="Arial" w:hAnsi="Arial" w:cs="Arial"/>
          <w:szCs w:val="22"/>
        </w:rPr>
        <w:t>1</w:t>
      </w:r>
      <w:r w:rsidR="00F974D1" w:rsidRPr="0068481C">
        <w:rPr>
          <w:rFonts w:ascii="Arial" w:hAnsi="Arial" w:cs="Arial"/>
          <w:szCs w:val="22"/>
        </w:rPr>
        <w:t>3</w:t>
      </w:r>
      <w:r w:rsidR="00882D0B" w:rsidRPr="00EE0CF8">
        <w:rPr>
          <w:rFonts w:ascii="Arial" w:hAnsi="Arial" w:cs="Arial"/>
          <w:szCs w:val="22"/>
        </w:rPr>
        <w:t>), Ciencias de la Salud (</w:t>
      </w:r>
      <w:r w:rsidR="00882D0B" w:rsidRPr="0068481C">
        <w:rPr>
          <w:rFonts w:ascii="Arial" w:hAnsi="Arial" w:cs="Arial"/>
          <w:szCs w:val="22"/>
        </w:rPr>
        <w:t>10</w:t>
      </w:r>
      <w:r w:rsidRPr="00EE0CF8">
        <w:rPr>
          <w:rFonts w:ascii="Arial" w:hAnsi="Arial" w:cs="Arial"/>
          <w:szCs w:val="22"/>
        </w:rPr>
        <w:t>), C</w:t>
      </w:r>
      <w:r w:rsidR="00882D0B" w:rsidRPr="00EE0CF8">
        <w:rPr>
          <w:rFonts w:ascii="Arial" w:hAnsi="Arial" w:cs="Arial"/>
          <w:szCs w:val="22"/>
        </w:rPr>
        <w:t>iencias Sociales y Jurídicas (</w:t>
      </w:r>
      <w:r w:rsidR="00882D0B" w:rsidRPr="0068481C">
        <w:rPr>
          <w:rFonts w:ascii="Arial" w:hAnsi="Arial" w:cs="Arial"/>
          <w:szCs w:val="22"/>
        </w:rPr>
        <w:t>1</w:t>
      </w:r>
      <w:r w:rsidR="007C605C" w:rsidRPr="0068481C">
        <w:rPr>
          <w:rFonts w:ascii="Arial" w:hAnsi="Arial" w:cs="Arial"/>
          <w:szCs w:val="22"/>
        </w:rPr>
        <w:t>7</w:t>
      </w:r>
      <w:r w:rsidRPr="00EE0CF8">
        <w:rPr>
          <w:rFonts w:ascii="Arial" w:hAnsi="Arial" w:cs="Arial"/>
          <w:szCs w:val="22"/>
        </w:rPr>
        <w:t>),</w:t>
      </w:r>
      <w:r w:rsidR="00380A2E" w:rsidRPr="00EE0CF8">
        <w:rPr>
          <w:rFonts w:ascii="Arial" w:hAnsi="Arial" w:cs="Arial"/>
          <w:szCs w:val="22"/>
        </w:rPr>
        <w:t xml:space="preserve"> Ingeniería y Arquitectura (</w:t>
      </w:r>
      <w:r w:rsidR="007C605C" w:rsidRPr="0068481C">
        <w:rPr>
          <w:rFonts w:ascii="Arial" w:hAnsi="Arial" w:cs="Arial"/>
          <w:szCs w:val="22"/>
        </w:rPr>
        <w:t>9</w:t>
      </w:r>
      <w:r w:rsidR="00380A2E" w:rsidRPr="00EE0CF8">
        <w:rPr>
          <w:rFonts w:ascii="Arial" w:hAnsi="Arial" w:cs="Arial"/>
          <w:szCs w:val="22"/>
        </w:rPr>
        <w:t>)</w:t>
      </w:r>
      <w:r w:rsidR="00380A2E" w:rsidRPr="0068481C">
        <w:rPr>
          <w:rFonts w:ascii="Arial" w:hAnsi="Arial" w:cs="Arial"/>
          <w:szCs w:val="22"/>
        </w:rPr>
        <w:t xml:space="preserve">. </w:t>
      </w:r>
      <w:r w:rsidR="00022820" w:rsidRPr="0068481C">
        <w:rPr>
          <w:rFonts w:ascii="Arial" w:hAnsi="Arial" w:cs="Arial"/>
          <w:szCs w:val="22"/>
        </w:rPr>
        <w:t>La sesión</w:t>
      </w:r>
      <w:r w:rsidR="00380A2E" w:rsidRPr="0068481C">
        <w:rPr>
          <w:rFonts w:ascii="Arial" w:hAnsi="Arial" w:cs="Arial"/>
          <w:szCs w:val="22"/>
        </w:rPr>
        <w:t xml:space="preserve"> estará</w:t>
      </w:r>
      <w:r w:rsidR="00022820" w:rsidRPr="0068481C">
        <w:rPr>
          <w:rFonts w:ascii="Arial" w:hAnsi="Arial" w:cs="Arial"/>
          <w:szCs w:val="22"/>
        </w:rPr>
        <w:t xml:space="preserve"> </w:t>
      </w:r>
      <w:r w:rsidR="00380A2E" w:rsidRPr="0068481C">
        <w:rPr>
          <w:rFonts w:ascii="Arial" w:hAnsi="Arial" w:cs="Arial"/>
          <w:szCs w:val="22"/>
        </w:rPr>
        <w:t>dinamizada</w:t>
      </w:r>
      <w:r w:rsidR="00C67308" w:rsidRPr="0068481C">
        <w:rPr>
          <w:rFonts w:ascii="Arial" w:hAnsi="Arial" w:cs="Arial"/>
          <w:szCs w:val="22"/>
        </w:rPr>
        <w:t xml:space="preserve"> por </w:t>
      </w:r>
      <w:r w:rsidR="00380A2E" w:rsidRPr="0068481C">
        <w:rPr>
          <w:rFonts w:ascii="Arial" w:hAnsi="Arial" w:cs="Arial"/>
          <w:szCs w:val="22"/>
        </w:rPr>
        <w:t xml:space="preserve">los profesores de la Universidad de Oviedo. </w:t>
      </w:r>
    </w:p>
    <w:p w14:paraId="47A8A59C" w14:textId="77777777" w:rsidR="00725532" w:rsidRPr="0068481C" w:rsidRDefault="00725532" w:rsidP="001230F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EF64600" w14:textId="65D26277" w:rsidR="00725532" w:rsidRPr="0068481C" w:rsidRDefault="00725532" w:rsidP="00725532">
      <w:pPr>
        <w:pStyle w:val="Textosinformato"/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68481C">
        <w:rPr>
          <w:rFonts w:ascii="Arial" w:hAnsi="Arial" w:cs="Arial"/>
          <w:szCs w:val="22"/>
        </w:rPr>
        <w:t xml:space="preserve"> </w:t>
      </w:r>
    </w:p>
    <w:p w14:paraId="3ABFF6A7" w14:textId="199D1076" w:rsidR="00AA580A" w:rsidRPr="00AA580A" w:rsidRDefault="00AA580A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AA580A">
        <w:rPr>
          <w:rFonts w:ascii="Arial" w:hAnsi="Arial" w:cs="Arial"/>
          <w:b/>
          <w:szCs w:val="22"/>
        </w:rPr>
        <w:t>Más información:</w:t>
      </w:r>
    </w:p>
    <w:p w14:paraId="5719945A" w14:textId="77777777" w:rsidR="00AA580A" w:rsidRPr="00811491" w:rsidRDefault="00AA580A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DEC56FB" w14:textId="7E688FC3" w:rsidR="00D64FBC" w:rsidRDefault="00A36194" w:rsidP="00D64F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8" w:history="1">
        <w:r w:rsidR="00D64FBC" w:rsidRPr="00F132BA">
          <w:rPr>
            <w:rStyle w:val="Hipervnculo"/>
            <w:rFonts w:ascii="Arial" w:hAnsi="Arial" w:cs="Arial"/>
          </w:rPr>
          <w:t>www.uniovi.es</w:t>
        </w:r>
      </w:hyperlink>
    </w:p>
    <w:p w14:paraId="4ED1C8BA" w14:textId="77777777" w:rsidR="00D64FBC" w:rsidRPr="00F132BA" w:rsidRDefault="00D64FBC" w:rsidP="00D64F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10E76D6" w14:textId="77777777" w:rsidR="00D64FBC" w:rsidRDefault="00D64FBC" w:rsidP="00D64FBC">
      <w:pPr>
        <w:ind w:left="851" w:right="709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5B4F047" wp14:editId="59729FEB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02F1E5D5" w14:textId="77777777" w:rsidR="00D64FBC" w:rsidRDefault="00A36194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hyperlink r:id="rId10" w:history="1">
        <w:proofErr w:type="spellStart"/>
        <w:r w:rsidR="00D64FBC" w:rsidRPr="007B527A">
          <w:rPr>
            <w:rStyle w:val="Hipervnculo"/>
            <w:rFonts w:ascii="Arial" w:hAnsi="Arial" w:cs="Arial"/>
            <w:b/>
            <w:bCs/>
          </w:rPr>
          <w:t>UniversidadOviedo</w:t>
        </w:r>
        <w:proofErr w:type="spellEnd"/>
      </w:hyperlink>
    </w:p>
    <w:p w14:paraId="150ADA0C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D6DE931" wp14:editId="1C97C915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history="1">
        <w:proofErr w:type="spellStart"/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  <w:proofErr w:type="spellEnd"/>
      </w:hyperlink>
    </w:p>
    <w:p w14:paraId="5C5BC4A5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609DAA9" wp14:editId="4316496E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4793C6F5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90BD81A" wp14:editId="666E40CC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proofErr w:type="spellStart"/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  <w:proofErr w:type="spellEnd"/>
      </w:hyperlink>
    </w:p>
    <w:p w14:paraId="0B4476C1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EB8CCC5" wp14:editId="0294624F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proofErr w:type="spellStart"/>
        <w:r w:rsidRPr="00FF6B89">
          <w:rPr>
            <w:rStyle w:val="Hipervnculo"/>
            <w:rFonts w:ascii="Arial" w:hAnsi="Arial" w:cs="Arial"/>
            <w:b/>
            <w:bCs/>
          </w:rPr>
          <w:t>uniovi</w:t>
        </w:r>
        <w:proofErr w:type="spellEnd"/>
      </w:hyperlink>
    </w:p>
    <w:sectPr w:rsidR="00D64FBC" w:rsidSect="002828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3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CBB1" w14:textId="77777777" w:rsidR="00A36194" w:rsidRDefault="00A36194" w:rsidP="00214D82">
      <w:pPr>
        <w:spacing w:after="0" w:line="240" w:lineRule="auto"/>
      </w:pPr>
      <w:r>
        <w:separator/>
      </w:r>
    </w:p>
  </w:endnote>
  <w:endnote w:type="continuationSeparator" w:id="0">
    <w:p w14:paraId="4AE022C9" w14:textId="77777777" w:rsidR="00A36194" w:rsidRDefault="00A3619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634"/>
      <w:gridCol w:w="682"/>
      <w:gridCol w:w="3748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2D8E" w14:textId="77777777" w:rsidR="007E0D78" w:rsidRDefault="007E0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3E5A" w14:textId="77777777" w:rsidR="00A36194" w:rsidRDefault="00A36194" w:rsidP="00214D82">
      <w:pPr>
        <w:spacing w:after="0" w:line="240" w:lineRule="auto"/>
      </w:pPr>
      <w:r>
        <w:separator/>
      </w:r>
    </w:p>
  </w:footnote>
  <w:footnote w:type="continuationSeparator" w:id="0">
    <w:p w14:paraId="57D4DCAA" w14:textId="77777777" w:rsidR="00A36194" w:rsidRDefault="00A3619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4pt">
          <v:imagedata r:id="rId1" o:title=""/>
        </v:shape>
        <o:OLEObject Type="Embed" ProgID="Excel.Sheet.12" ShapeID="_x0000_i1025" DrawAspect="Content" ObjectID="_175004995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7EB5" w14:textId="77777777" w:rsidR="007E0D78" w:rsidRDefault="007E0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22820"/>
    <w:rsid w:val="000235CB"/>
    <w:rsid w:val="00024F6F"/>
    <w:rsid w:val="00051680"/>
    <w:rsid w:val="00064C0E"/>
    <w:rsid w:val="00070D7A"/>
    <w:rsid w:val="00073CCD"/>
    <w:rsid w:val="00092B32"/>
    <w:rsid w:val="0009381C"/>
    <w:rsid w:val="000A162C"/>
    <w:rsid w:val="000A769A"/>
    <w:rsid w:val="000C51FF"/>
    <w:rsid w:val="000C6A1B"/>
    <w:rsid w:val="000E02F0"/>
    <w:rsid w:val="000E32AD"/>
    <w:rsid w:val="000F368C"/>
    <w:rsid w:val="000F6A44"/>
    <w:rsid w:val="001126D1"/>
    <w:rsid w:val="0011722F"/>
    <w:rsid w:val="001230F3"/>
    <w:rsid w:val="001531B9"/>
    <w:rsid w:val="001A6CF8"/>
    <w:rsid w:val="001B3345"/>
    <w:rsid w:val="001D40AD"/>
    <w:rsid w:val="001D619C"/>
    <w:rsid w:val="001D6FBE"/>
    <w:rsid w:val="001E6075"/>
    <w:rsid w:val="00214D82"/>
    <w:rsid w:val="002403E7"/>
    <w:rsid w:val="002553AD"/>
    <w:rsid w:val="00260E36"/>
    <w:rsid w:val="002828C9"/>
    <w:rsid w:val="00284201"/>
    <w:rsid w:val="00291AD8"/>
    <w:rsid w:val="00292C8B"/>
    <w:rsid w:val="002A27BC"/>
    <w:rsid w:val="002A32F1"/>
    <w:rsid w:val="002B14B1"/>
    <w:rsid w:val="002B7653"/>
    <w:rsid w:val="002C5E46"/>
    <w:rsid w:val="002D6E81"/>
    <w:rsid w:val="002E066C"/>
    <w:rsid w:val="002F2647"/>
    <w:rsid w:val="00314D90"/>
    <w:rsid w:val="0032141E"/>
    <w:rsid w:val="003367F8"/>
    <w:rsid w:val="00336828"/>
    <w:rsid w:val="00344143"/>
    <w:rsid w:val="00353EB1"/>
    <w:rsid w:val="00374FF2"/>
    <w:rsid w:val="00380A2E"/>
    <w:rsid w:val="003B24F5"/>
    <w:rsid w:val="003E0FFD"/>
    <w:rsid w:val="003E1597"/>
    <w:rsid w:val="003E5016"/>
    <w:rsid w:val="003E6153"/>
    <w:rsid w:val="00413134"/>
    <w:rsid w:val="004279AE"/>
    <w:rsid w:val="00430BCA"/>
    <w:rsid w:val="00433545"/>
    <w:rsid w:val="00471DF4"/>
    <w:rsid w:val="004763C1"/>
    <w:rsid w:val="00485FAD"/>
    <w:rsid w:val="004A3E90"/>
    <w:rsid w:val="004A6D16"/>
    <w:rsid w:val="004C723B"/>
    <w:rsid w:val="004D1E71"/>
    <w:rsid w:val="00573CD3"/>
    <w:rsid w:val="005859B4"/>
    <w:rsid w:val="005D4F46"/>
    <w:rsid w:val="005D66AF"/>
    <w:rsid w:val="005F0E46"/>
    <w:rsid w:val="00615EF3"/>
    <w:rsid w:val="0063537F"/>
    <w:rsid w:val="006406DD"/>
    <w:rsid w:val="00667704"/>
    <w:rsid w:val="006763A1"/>
    <w:rsid w:val="0068481C"/>
    <w:rsid w:val="00687010"/>
    <w:rsid w:val="006D4A8D"/>
    <w:rsid w:val="006E0622"/>
    <w:rsid w:val="006F0AF2"/>
    <w:rsid w:val="006F5C73"/>
    <w:rsid w:val="00702658"/>
    <w:rsid w:val="00706129"/>
    <w:rsid w:val="0072308A"/>
    <w:rsid w:val="00725532"/>
    <w:rsid w:val="00756D65"/>
    <w:rsid w:val="00764B9A"/>
    <w:rsid w:val="00783D2E"/>
    <w:rsid w:val="007A12D1"/>
    <w:rsid w:val="007B1834"/>
    <w:rsid w:val="007C605C"/>
    <w:rsid w:val="007E0D78"/>
    <w:rsid w:val="007F052C"/>
    <w:rsid w:val="007F4D80"/>
    <w:rsid w:val="00806459"/>
    <w:rsid w:val="00806B64"/>
    <w:rsid w:val="00811082"/>
    <w:rsid w:val="00811491"/>
    <w:rsid w:val="00821822"/>
    <w:rsid w:val="00827DCE"/>
    <w:rsid w:val="00830DAC"/>
    <w:rsid w:val="0083262B"/>
    <w:rsid w:val="00851E60"/>
    <w:rsid w:val="0086391A"/>
    <w:rsid w:val="00873F12"/>
    <w:rsid w:val="00874CC7"/>
    <w:rsid w:val="0088288C"/>
    <w:rsid w:val="00882D0B"/>
    <w:rsid w:val="0088663C"/>
    <w:rsid w:val="00894223"/>
    <w:rsid w:val="008B0943"/>
    <w:rsid w:val="00913843"/>
    <w:rsid w:val="00932C18"/>
    <w:rsid w:val="00944623"/>
    <w:rsid w:val="00945F6D"/>
    <w:rsid w:val="0096182A"/>
    <w:rsid w:val="009914C0"/>
    <w:rsid w:val="00991F26"/>
    <w:rsid w:val="00993CC3"/>
    <w:rsid w:val="009A1AB3"/>
    <w:rsid w:val="009C22AA"/>
    <w:rsid w:val="009D439F"/>
    <w:rsid w:val="009D7320"/>
    <w:rsid w:val="009F1367"/>
    <w:rsid w:val="00A0173A"/>
    <w:rsid w:val="00A0494A"/>
    <w:rsid w:val="00A2472E"/>
    <w:rsid w:val="00A36194"/>
    <w:rsid w:val="00A42F8A"/>
    <w:rsid w:val="00A67395"/>
    <w:rsid w:val="00A8315E"/>
    <w:rsid w:val="00A8395D"/>
    <w:rsid w:val="00A85559"/>
    <w:rsid w:val="00AA580A"/>
    <w:rsid w:val="00AC12D7"/>
    <w:rsid w:val="00AE14F7"/>
    <w:rsid w:val="00AE665D"/>
    <w:rsid w:val="00B25679"/>
    <w:rsid w:val="00B67A3A"/>
    <w:rsid w:val="00B738CD"/>
    <w:rsid w:val="00B95303"/>
    <w:rsid w:val="00BA55C9"/>
    <w:rsid w:val="00BA6829"/>
    <w:rsid w:val="00BF3749"/>
    <w:rsid w:val="00BF6AFD"/>
    <w:rsid w:val="00C03BC2"/>
    <w:rsid w:val="00C06EA4"/>
    <w:rsid w:val="00C1392E"/>
    <w:rsid w:val="00C20E13"/>
    <w:rsid w:val="00C248DC"/>
    <w:rsid w:val="00C32F36"/>
    <w:rsid w:val="00C67308"/>
    <w:rsid w:val="00C73A37"/>
    <w:rsid w:val="00C835B9"/>
    <w:rsid w:val="00CD5363"/>
    <w:rsid w:val="00CE1344"/>
    <w:rsid w:val="00D1780D"/>
    <w:rsid w:val="00D55535"/>
    <w:rsid w:val="00D64FBC"/>
    <w:rsid w:val="00D71DD1"/>
    <w:rsid w:val="00D72EB5"/>
    <w:rsid w:val="00D7439E"/>
    <w:rsid w:val="00D74E7A"/>
    <w:rsid w:val="00D80D09"/>
    <w:rsid w:val="00D82D26"/>
    <w:rsid w:val="00D97BAC"/>
    <w:rsid w:val="00DA2516"/>
    <w:rsid w:val="00DD71B0"/>
    <w:rsid w:val="00DE35FF"/>
    <w:rsid w:val="00DF0AD4"/>
    <w:rsid w:val="00DF755B"/>
    <w:rsid w:val="00E1063D"/>
    <w:rsid w:val="00E13C58"/>
    <w:rsid w:val="00E26261"/>
    <w:rsid w:val="00E376A8"/>
    <w:rsid w:val="00E4294D"/>
    <w:rsid w:val="00EA3742"/>
    <w:rsid w:val="00EA6DF5"/>
    <w:rsid w:val="00EC3579"/>
    <w:rsid w:val="00EE0CF8"/>
    <w:rsid w:val="00EE4D36"/>
    <w:rsid w:val="00EF1392"/>
    <w:rsid w:val="00F135B5"/>
    <w:rsid w:val="00F15701"/>
    <w:rsid w:val="00F207D4"/>
    <w:rsid w:val="00F222EF"/>
    <w:rsid w:val="00F306CA"/>
    <w:rsid w:val="00F34932"/>
    <w:rsid w:val="00F5040D"/>
    <w:rsid w:val="00F53A11"/>
    <w:rsid w:val="00F56FCA"/>
    <w:rsid w:val="00F61EE7"/>
    <w:rsid w:val="00F771D9"/>
    <w:rsid w:val="00F974D1"/>
    <w:rsid w:val="00FD6EE2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C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www.youtube.com/c/UniversidadOvied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6B47-EF18-44E1-B1EE-8CC19E66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8</cp:revision>
  <cp:lastPrinted>2021-04-12T16:31:00Z</cp:lastPrinted>
  <dcterms:created xsi:type="dcterms:W3CDTF">2023-06-30T12:27:00Z</dcterms:created>
  <dcterms:modified xsi:type="dcterms:W3CDTF">2023-07-05T06:13:00Z</dcterms:modified>
</cp:coreProperties>
</file>