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8A4C9" w14:textId="77777777" w:rsidR="00792CA8" w:rsidRDefault="00792CA8" w:rsidP="00EA6DF5">
      <w:pPr>
        <w:pStyle w:val="Textosinformato"/>
        <w:spacing w:line="288" w:lineRule="auto"/>
        <w:ind w:left="851" w:right="709"/>
        <w:jc w:val="center"/>
        <w:rPr>
          <w:rFonts w:ascii="Arial" w:hAnsi="Arial" w:cs="Arial"/>
          <w:b/>
          <w:sz w:val="20"/>
          <w:szCs w:val="20"/>
        </w:rPr>
      </w:pPr>
    </w:p>
    <w:p w14:paraId="795809B2" w14:textId="77777777" w:rsidR="00792CA8" w:rsidRDefault="00792CA8" w:rsidP="00792CA8">
      <w:pPr>
        <w:pStyle w:val="Textosinformato"/>
        <w:spacing w:line="288" w:lineRule="auto"/>
        <w:ind w:left="851" w:right="709"/>
        <w:jc w:val="center"/>
        <w:rPr>
          <w:rFonts w:ascii="Arial" w:hAnsi="Arial" w:cs="Arial"/>
          <w:szCs w:val="22"/>
        </w:rPr>
      </w:pPr>
    </w:p>
    <w:p w14:paraId="35E5FDB2" w14:textId="149B5330" w:rsidR="00DA1655" w:rsidRDefault="007A3E0D" w:rsidP="00EA6DF5">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La Facultad de Psicología de la Universidad de Oviedo ofrece un tratamiento innovador para dejar el tabaco que combina terapia psicológica y pulseras de actividad</w:t>
      </w:r>
    </w:p>
    <w:p w14:paraId="49B1033E" w14:textId="77777777" w:rsidR="00792CA8" w:rsidRDefault="00792CA8" w:rsidP="00AF775A">
      <w:pPr>
        <w:pStyle w:val="Textosinformato"/>
        <w:spacing w:line="288" w:lineRule="auto"/>
        <w:ind w:left="851" w:right="709"/>
        <w:jc w:val="both"/>
        <w:rPr>
          <w:rFonts w:ascii="Arial" w:hAnsi="Arial" w:cs="Arial"/>
          <w:b/>
          <w:bCs/>
          <w:sz w:val="24"/>
          <w:szCs w:val="24"/>
        </w:rPr>
      </w:pPr>
    </w:p>
    <w:p w14:paraId="57E68331" w14:textId="77777777" w:rsidR="00792CA8" w:rsidRDefault="00792CA8" w:rsidP="00AF775A">
      <w:pPr>
        <w:pStyle w:val="Textosinformato"/>
        <w:spacing w:line="288" w:lineRule="auto"/>
        <w:ind w:left="851" w:right="709"/>
        <w:jc w:val="both"/>
        <w:rPr>
          <w:rFonts w:ascii="Arial" w:hAnsi="Arial" w:cs="Arial"/>
          <w:b/>
          <w:bCs/>
          <w:sz w:val="24"/>
          <w:szCs w:val="24"/>
        </w:rPr>
      </w:pPr>
    </w:p>
    <w:p w14:paraId="60906ECD" w14:textId="1FF78CE2" w:rsidR="004D3062" w:rsidRDefault="004D3062" w:rsidP="00AF775A">
      <w:pPr>
        <w:pStyle w:val="Textosinformato"/>
        <w:spacing w:line="288" w:lineRule="auto"/>
        <w:ind w:left="851" w:right="709"/>
        <w:jc w:val="both"/>
        <w:rPr>
          <w:rFonts w:ascii="Arial" w:hAnsi="Arial" w:cs="Arial"/>
          <w:b/>
          <w:bCs/>
          <w:sz w:val="24"/>
          <w:szCs w:val="24"/>
        </w:rPr>
      </w:pPr>
    </w:p>
    <w:p w14:paraId="70EDDF0D" w14:textId="41FB8928" w:rsidR="00FA4C2D" w:rsidRDefault="00DA1655" w:rsidP="00AF775A">
      <w:pPr>
        <w:pStyle w:val="Textosinformato"/>
        <w:spacing w:line="288" w:lineRule="auto"/>
        <w:ind w:left="851" w:right="709"/>
        <w:jc w:val="both"/>
        <w:rPr>
          <w:rFonts w:ascii="Arial" w:hAnsi="Arial" w:cs="Arial"/>
          <w:b/>
          <w:bCs/>
          <w:sz w:val="24"/>
          <w:szCs w:val="24"/>
        </w:rPr>
      </w:pPr>
      <w:r w:rsidRPr="00DA1655">
        <w:rPr>
          <w:rFonts w:ascii="Arial" w:hAnsi="Arial" w:cs="Arial"/>
          <w:b/>
          <w:bCs/>
          <w:sz w:val="24"/>
          <w:szCs w:val="24"/>
        </w:rPr>
        <w:t xml:space="preserve">El tratamiento está diseñado para todas las personas mayores de edad que deseen </w:t>
      </w:r>
      <w:r w:rsidR="007A3E0D">
        <w:rPr>
          <w:rFonts w:ascii="Arial" w:hAnsi="Arial" w:cs="Arial"/>
          <w:b/>
          <w:bCs/>
          <w:sz w:val="24"/>
          <w:szCs w:val="24"/>
        </w:rPr>
        <w:t>abandonar el tabaco, d</w:t>
      </w:r>
      <w:r w:rsidRPr="00DA1655">
        <w:rPr>
          <w:rFonts w:ascii="Arial" w:hAnsi="Arial" w:cs="Arial"/>
          <w:b/>
          <w:bCs/>
          <w:sz w:val="24"/>
          <w:szCs w:val="24"/>
        </w:rPr>
        <w:t xml:space="preserve">ura </w:t>
      </w:r>
      <w:r w:rsidR="007A3E0D">
        <w:rPr>
          <w:rFonts w:ascii="Arial" w:hAnsi="Arial" w:cs="Arial"/>
          <w:b/>
          <w:bCs/>
          <w:sz w:val="24"/>
          <w:szCs w:val="24"/>
        </w:rPr>
        <w:t>seis</w:t>
      </w:r>
      <w:r w:rsidRPr="00DA1655">
        <w:rPr>
          <w:rFonts w:ascii="Arial" w:hAnsi="Arial" w:cs="Arial"/>
          <w:b/>
          <w:bCs/>
          <w:sz w:val="24"/>
          <w:szCs w:val="24"/>
        </w:rPr>
        <w:t xml:space="preserve"> semanas y</w:t>
      </w:r>
      <w:r w:rsidR="00095C5C">
        <w:rPr>
          <w:rFonts w:ascii="Arial" w:hAnsi="Arial" w:cs="Arial"/>
          <w:b/>
          <w:bCs/>
          <w:sz w:val="24"/>
          <w:szCs w:val="24"/>
        </w:rPr>
        <w:t xml:space="preserve"> es</w:t>
      </w:r>
      <w:r w:rsidRPr="00DA1655">
        <w:rPr>
          <w:rFonts w:ascii="Arial" w:hAnsi="Arial" w:cs="Arial"/>
          <w:b/>
          <w:bCs/>
          <w:sz w:val="24"/>
          <w:szCs w:val="24"/>
        </w:rPr>
        <w:t xml:space="preserve"> </w:t>
      </w:r>
      <w:r w:rsidR="007A3E0D">
        <w:rPr>
          <w:rFonts w:ascii="Arial" w:hAnsi="Arial" w:cs="Arial"/>
          <w:b/>
          <w:bCs/>
          <w:sz w:val="24"/>
          <w:szCs w:val="24"/>
        </w:rPr>
        <w:t>totalmente gratuito</w:t>
      </w:r>
    </w:p>
    <w:p w14:paraId="561E21B0" w14:textId="1336E6B0" w:rsidR="007A3E0D" w:rsidRDefault="007A3E0D" w:rsidP="00AF775A">
      <w:pPr>
        <w:pStyle w:val="Textosinformato"/>
        <w:spacing w:line="288" w:lineRule="auto"/>
        <w:ind w:left="851" w:right="709"/>
        <w:jc w:val="both"/>
        <w:rPr>
          <w:rFonts w:ascii="Arial" w:hAnsi="Arial" w:cs="Arial"/>
          <w:b/>
          <w:bCs/>
          <w:sz w:val="24"/>
          <w:szCs w:val="24"/>
        </w:rPr>
      </w:pPr>
    </w:p>
    <w:p w14:paraId="30975682" w14:textId="4CBC6083" w:rsidR="008B15BB" w:rsidRDefault="007A3E0D" w:rsidP="00AF775A">
      <w:pPr>
        <w:pStyle w:val="Textosinformato"/>
        <w:spacing w:line="288" w:lineRule="auto"/>
        <w:ind w:left="851" w:right="709"/>
        <w:jc w:val="both"/>
        <w:rPr>
          <w:rFonts w:ascii="Arial" w:hAnsi="Arial" w:cs="Arial"/>
          <w:b/>
          <w:bCs/>
          <w:sz w:val="24"/>
          <w:szCs w:val="24"/>
        </w:rPr>
      </w:pPr>
      <w:r w:rsidRPr="007A3E0D">
        <w:rPr>
          <w:rFonts w:ascii="Arial" w:hAnsi="Arial" w:cs="Arial"/>
          <w:b/>
          <w:bCs/>
          <w:sz w:val="24"/>
          <w:szCs w:val="24"/>
        </w:rPr>
        <w:t xml:space="preserve">El Grupo de Conductas Adictivas </w:t>
      </w:r>
      <w:r>
        <w:rPr>
          <w:rFonts w:ascii="Arial" w:hAnsi="Arial" w:cs="Arial"/>
          <w:b/>
          <w:bCs/>
          <w:sz w:val="24"/>
          <w:szCs w:val="24"/>
        </w:rPr>
        <w:t xml:space="preserve">de la universidad asturiana ha atendido en los </w:t>
      </w:r>
      <w:r w:rsidRPr="007A3E0D">
        <w:rPr>
          <w:rFonts w:ascii="Arial" w:hAnsi="Arial" w:cs="Arial"/>
          <w:b/>
          <w:bCs/>
          <w:sz w:val="24"/>
          <w:szCs w:val="24"/>
        </w:rPr>
        <w:t xml:space="preserve">últimos </w:t>
      </w:r>
      <w:r w:rsidR="008729DC">
        <w:rPr>
          <w:rFonts w:ascii="Arial" w:hAnsi="Arial" w:cs="Arial"/>
          <w:b/>
          <w:bCs/>
          <w:sz w:val="24"/>
          <w:szCs w:val="24"/>
        </w:rPr>
        <w:t xml:space="preserve">10 </w:t>
      </w:r>
      <w:r w:rsidRPr="007A3E0D">
        <w:rPr>
          <w:rFonts w:ascii="Arial" w:hAnsi="Arial" w:cs="Arial"/>
          <w:b/>
          <w:bCs/>
          <w:sz w:val="24"/>
          <w:szCs w:val="24"/>
        </w:rPr>
        <w:t>años</w:t>
      </w:r>
      <w:r>
        <w:rPr>
          <w:rFonts w:ascii="Arial" w:hAnsi="Arial" w:cs="Arial"/>
          <w:b/>
          <w:bCs/>
          <w:sz w:val="24"/>
          <w:szCs w:val="24"/>
        </w:rPr>
        <w:t xml:space="preserve"> a</w:t>
      </w:r>
      <w:r w:rsidRPr="007A3E0D">
        <w:rPr>
          <w:rFonts w:ascii="Arial" w:hAnsi="Arial" w:cs="Arial"/>
          <w:b/>
          <w:bCs/>
          <w:sz w:val="24"/>
          <w:szCs w:val="24"/>
        </w:rPr>
        <w:t xml:space="preserve"> más de 500 </w:t>
      </w:r>
      <w:r>
        <w:rPr>
          <w:rFonts w:ascii="Arial" w:hAnsi="Arial" w:cs="Arial"/>
          <w:b/>
          <w:bCs/>
          <w:sz w:val="24"/>
          <w:szCs w:val="24"/>
        </w:rPr>
        <w:t xml:space="preserve">fumadores con una tasa de éxito superior al </w:t>
      </w:r>
      <w:r w:rsidRPr="007A3E0D">
        <w:rPr>
          <w:rFonts w:ascii="Arial" w:hAnsi="Arial" w:cs="Arial"/>
          <w:b/>
          <w:bCs/>
          <w:sz w:val="24"/>
          <w:szCs w:val="24"/>
        </w:rPr>
        <w:t xml:space="preserve">90% </w:t>
      </w:r>
    </w:p>
    <w:p w14:paraId="64366F15" w14:textId="77777777" w:rsidR="00EB45BE" w:rsidRDefault="00EB45BE" w:rsidP="00AF775A">
      <w:pPr>
        <w:pStyle w:val="Textosinformato"/>
        <w:spacing w:line="288" w:lineRule="auto"/>
        <w:ind w:left="851" w:right="709"/>
        <w:jc w:val="both"/>
        <w:rPr>
          <w:rFonts w:ascii="Arial" w:hAnsi="Arial" w:cs="Arial"/>
          <w:b/>
          <w:bCs/>
          <w:sz w:val="24"/>
          <w:szCs w:val="24"/>
        </w:rPr>
      </w:pPr>
    </w:p>
    <w:p w14:paraId="573D2A6F" w14:textId="77777777" w:rsidR="00792CA8" w:rsidRDefault="00792CA8" w:rsidP="00AF775A">
      <w:pPr>
        <w:pStyle w:val="Textosinformato"/>
        <w:spacing w:line="288" w:lineRule="auto"/>
        <w:ind w:left="851" w:right="709"/>
        <w:jc w:val="both"/>
        <w:rPr>
          <w:rFonts w:ascii="Arial" w:hAnsi="Arial" w:cs="Arial"/>
          <w:b/>
          <w:bCs/>
          <w:sz w:val="24"/>
          <w:szCs w:val="24"/>
        </w:rPr>
      </w:pPr>
    </w:p>
    <w:p w14:paraId="12EFD673" w14:textId="4DF4A932" w:rsidR="00803941" w:rsidRDefault="005D4F46" w:rsidP="00DA1655">
      <w:pPr>
        <w:pStyle w:val="Textosinformato"/>
        <w:spacing w:line="288" w:lineRule="auto"/>
        <w:ind w:left="851" w:right="709"/>
        <w:jc w:val="both"/>
        <w:rPr>
          <w:rFonts w:ascii="Arial" w:hAnsi="Arial" w:cs="Arial"/>
          <w:szCs w:val="22"/>
        </w:rPr>
      </w:pPr>
      <w:r w:rsidRPr="001500F6">
        <w:rPr>
          <w:rFonts w:ascii="Arial" w:hAnsi="Arial" w:cs="Arial"/>
          <w:b/>
          <w:szCs w:val="22"/>
        </w:rPr>
        <w:t>Oviedo/</w:t>
      </w:r>
      <w:proofErr w:type="spellStart"/>
      <w:r w:rsidRPr="001500F6">
        <w:rPr>
          <w:rFonts w:ascii="Arial" w:hAnsi="Arial" w:cs="Arial"/>
          <w:b/>
          <w:szCs w:val="22"/>
        </w:rPr>
        <w:t>Uviéu</w:t>
      </w:r>
      <w:proofErr w:type="spellEnd"/>
      <w:r w:rsidRPr="001500F6">
        <w:rPr>
          <w:rFonts w:ascii="Arial" w:hAnsi="Arial" w:cs="Arial"/>
          <w:b/>
          <w:szCs w:val="22"/>
        </w:rPr>
        <w:t xml:space="preserve">, </w:t>
      </w:r>
      <w:r w:rsidR="00DA1655">
        <w:rPr>
          <w:rFonts w:ascii="Arial" w:hAnsi="Arial" w:cs="Arial"/>
          <w:b/>
          <w:szCs w:val="22"/>
        </w:rPr>
        <w:t>13</w:t>
      </w:r>
      <w:r w:rsidR="008B15BB" w:rsidRPr="001500F6">
        <w:rPr>
          <w:rFonts w:ascii="Arial" w:hAnsi="Arial" w:cs="Arial"/>
          <w:b/>
          <w:szCs w:val="22"/>
        </w:rPr>
        <w:t xml:space="preserve"> de junio</w:t>
      </w:r>
      <w:r w:rsidR="004C723B" w:rsidRPr="001500F6">
        <w:rPr>
          <w:rFonts w:ascii="Arial" w:hAnsi="Arial" w:cs="Arial"/>
          <w:b/>
          <w:szCs w:val="22"/>
        </w:rPr>
        <w:t xml:space="preserve"> </w:t>
      </w:r>
      <w:r w:rsidRPr="001500F6">
        <w:rPr>
          <w:rFonts w:ascii="Arial" w:hAnsi="Arial" w:cs="Arial"/>
          <w:b/>
          <w:szCs w:val="22"/>
        </w:rPr>
        <w:t xml:space="preserve">de </w:t>
      </w:r>
      <w:r w:rsidR="004C723B" w:rsidRPr="001500F6">
        <w:rPr>
          <w:rFonts w:ascii="Arial" w:hAnsi="Arial" w:cs="Arial"/>
          <w:b/>
          <w:szCs w:val="22"/>
        </w:rPr>
        <w:t>202</w:t>
      </w:r>
      <w:r w:rsidR="008312C4">
        <w:rPr>
          <w:rFonts w:ascii="Arial" w:hAnsi="Arial" w:cs="Arial"/>
          <w:b/>
          <w:szCs w:val="22"/>
        </w:rPr>
        <w:t>3</w:t>
      </w:r>
      <w:r w:rsidRPr="001500F6">
        <w:rPr>
          <w:rFonts w:ascii="Arial" w:hAnsi="Arial" w:cs="Arial"/>
          <w:szCs w:val="22"/>
        </w:rPr>
        <w:t xml:space="preserve">. </w:t>
      </w:r>
      <w:r w:rsidR="00DA1655">
        <w:rPr>
          <w:rFonts w:ascii="Arial" w:hAnsi="Arial" w:cs="Arial"/>
          <w:szCs w:val="22"/>
        </w:rPr>
        <w:t xml:space="preserve">El Grupo de Conductas Adictivas de la Universidad de Oviedo pondrá en marcha un proyecto de investigación que combinará la terapia psicológica con el uso de pulseras de actividad para dejar el tabaco. Los especialistas de este grupo están ahora en la fase de reclutamiento de los voluntarios que quieran participar en </w:t>
      </w:r>
      <w:r w:rsidR="00803941">
        <w:rPr>
          <w:rFonts w:ascii="Arial" w:hAnsi="Arial" w:cs="Arial"/>
          <w:szCs w:val="22"/>
        </w:rPr>
        <w:t xml:space="preserve">el estudio. Los únicos requisitos que deben cumplir son ser mayores de 18 años, fumar, al menos, 10 cigarrillos al día y comprometerse a seguir un tratamiento durante un periodo de seis </w:t>
      </w:r>
      <w:r w:rsidR="007A3E0D">
        <w:rPr>
          <w:rFonts w:ascii="Arial" w:hAnsi="Arial" w:cs="Arial"/>
          <w:szCs w:val="22"/>
        </w:rPr>
        <w:t>semanas</w:t>
      </w:r>
      <w:r w:rsidR="00803941">
        <w:rPr>
          <w:rFonts w:ascii="Arial" w:hAnsi="Arial" w:cs="Arial"/>
          <w:szCs w:val="22"/>
        </w:rPr>
        <w:t xml:space="preserve"> en la clínica que este grupo de investigación tiene ubicada en la Facultad de Psicología de la universidad asturiana.</w:t>
      </w:r>
    </w:p>
    <w:p w14:paraId="0374DD7B" w14:textId="77777777" w:rsidR="00803941" w:rsidRDefault="00803941" w:rsidP="00DA1655">
      <w:pPr>
        <w:pStyle w:val="Textosinformato"/>
        <w:spacing w:line="288" w:lineRule="auto"/>
        <w:ind w:left="851" w:right="709"/>
        <w:jc w:val="both"/>
        <w:rPr>
          <w:rFonts w:ascii="Arial" w:hAnsi="Arial" w:cs="Arial"/>
          <w:szCs w:val="22"/>
        </w:rPr>
      </w:pPr>
    </w:p>
    <w:p w14:paraId="2D599B0B" w14:textId="0BDA0439" w:rsidR="00DA1655" w:rsidRDefault="00803941" w:rsidP="00DA1655">
      <w:pPr>
        <w:pStyle w:val="Textosinformato"/>
        <w:spacing w:line="288" w:lineRule="auto"/>
        <w:ind w:left="851" w:right="709"/>
        <w:jc w:val="both"/>
        <w:rPr>
          <w:rFonts w:ascii="Arial" w:hAnsi="Arial" w:cs="Arial"/>
          <w:szCs w:val="22"/>
        </w:rPr>
      </w:pPr>
      <w:r>
        <w:rPr>
          <w:rFonts w:ascii="Arial" w:hAnsi="Arial" w:cs="Arial"/>
          <w:szCs w:val="22"/>
        </w:rPr>
        <w:t>Alba González Roz e Ignacio Cuesta, investigadores de Grupo de Conductas Adictivas, recuerdan que e</w:t>
      </w:r>
      <w:r w:rsidR="00DA1655" w:rsidRPr="00DA1655">
        <w:rPr>
          <w:rFonts w:ascii="Arial" w:hAnsi="Arial" w:cs="Arial"/>
          <w:szCs w:val="22"/>
        </w:rPr>
        <w:t>l tabaquismo</w:t>
      </w:r>
      <w:r>
        <w:rPr>
          <w:rFonts w:ascii="Arial" w:hAnsi="Arial" w:cs="Arial"/>
          <w:szCs w:val="22"/>
        </w:rPr>
        <w:t xml:space="preserve"> es la </w:t>
      </w:r>
      <w:r w:rsidR="00DA1655" w:rsidRPr="00DA1655">
        <w:rPr>
          <w:rFonts w:ascii="Arial" w:hAnsi="Arial" w:cs="Arial"/>
          <w:szCs w:val="22"/>
        </w:rPr>
        <w:t>principal causa de muerte prevenible en el mundo</w:t>
      </w:r>
      <w:r>
        <w:rPr>
          <w:rFonts w:ascii="Arial" w:hAnsi="Arial" w:cs="Arial"/>
          <w:szCs w:val="22"/>
        </w:rPr>
        <w:t xml:space="preserve"> y</w:t>
      </w:r>
      <w:r w:rsidR="00DA1655">
        <w:rPr>
          <w:rFonts w:ascii="Arial" w:hAnsi="Arial" w:cs="Arial"/>
          <w:szCs w:val="22"/>
        </w:rPr>
        <w:t xml:space="preserve"> provoca</w:t>
      </w:r>
      <w:r>
        <w:rPr>
          <w:rFonts w:ascii="Arial" w:hAnsi="Arial" w:cs="Arial"/>
          <w:szCs w:val="22"/>
        </w:rPr>
        <w:t>,</w:t>
      </w:r>
      <w:r w:rsidR="00DA1655">
        <w:rPr>
          <w:rFonts w:ascii="Arial" w:hAnsi="Arial" w:cs="Arial"/>
          <w:szCs w:val="22"/>
        </w:rPr>
        <w:t xml:space="preserve"> </w:t>
      </w:r>
      <w:r w:rsidR="00DA1655" w:rsidRPr="00DA1655">
        <w:rPr>
          <w:rFonts w:ascii="Arial" w:hAnsi="Arial" w:cs="Arial"/>
          <w:szCs w:val="22"/>
        </w:rPr>
        <w:t>aproximadamente</w:t>
      </w:r>
      <w:r>
        <w:rPr>
          <w:rFonts w:ascii="Arial" w:hAnsi="Arial" w:cs="Arial"/>
          <w:szCs w:val="22"/>
        </w:rPr>
        <w:t>,</w:t>
      </w:r>
      <w:r w:rsidR="00DA1655" w:rsidRPr="00DA1655">
        <w:rPr>
          <w:rFonts w:ascii="Arial" w:hAnsi="Arial" w:cs="Arial"/>
          <w:szCs w:val="22"/>
        </w:rPr>
        <w:t xml:space="preserve"> </w:t>
      </w:r>
      <w:r>
        <w:rPr>
          <w:rFonts w:ascii="Arial" w:hAnsi="Arial" w:cs="Arial"/>
          <w:szCs w:val="22"/>
        </w:rPr>
        <w:t>cinco</w:t>
      </w:r>
      <w:r w:rsidR="00DA1655" w:rsidRPr="00DA1655">
        <w:rPr>
          <w:rFonts w:ascii="Arial" w:hAnsi="Arial" w:cs="Arial"/>
          <w:szCs w:val="22"/>
        </w:rPr>
        <w:t xml:space="preserve"> millones de muertes </w:t>
      </w:r>
      <w:r w:rsidR="00DA1655">
        <w:rPr>
          <w:rFonts w:ascii="Arial" w:hAnsi="Arial" w:cs="Arial"/>
          <w:szCs w:val="22"/>
        </w:rPr>
        <w:t>cada</w:t>
      </w:r>
      <w:r w:rsidR="00DA1655" w:rsidRPr="00DA1655">
        <w:rPr>
          <w:rFonts w:ascii="Arial" w:hAnsi="Arial" w:cs="Arial"/>
          <w:szCs w:val="22"/>
        </w:rPr>
        <w:t xml:space="preserve"> año.</w:t>
      </w:r>
      <w:r>
        <w:rPr>
          <w:rFonts w:ascii="Arial" w:hAnsi="Arial" w:cs="Arial"/>
          <w:szCs w:val="22"/>
        </w:rPr>
        <w:t xml:space="preserve"> Además, el consumo de tabaco está frecuentemente asociado a otro importante problema de salud pública en nuestro país: el sedentarismo. Los investigadores explican que l</w:t>
      </w:r>
      <w:r w:rsidR="00DA1655" w:rsidRPr="00DA1655">
        <w:rPr>
          <w:rFonts w:ascii="Arial" w:hAnsi="Arial" w:cs="Arial"/>
          <w:szCs w:val="22"/>
        </w:rPr>
        <w:t>os fumadores suelen presentar niveles más altos de sedentarismo que la población no fumadora</w:t>
      </w:r>
      <w:r>
        <w:rPr>
          <w:rFonts w:ascii="Arial" w:hAnsi="Arial" w:cs="Arial"/>
          <w:szCs w:val="22"/>
        </w:rPr>
        <w:t xml:space="preserve">, lo que </w:t>
      </w:r>
      <w:r w:rsidR="00DA1655" w:rsidRPr="00DA1655">
        <w:rPr>
          <w:rFonts w:ascii="Arial" w:hAnsi="Arial" w:cs="Arial"/>
          <w:szCs w:val="22"/>
        </w:rPr>
        <w:t xml:space="preserve">implica un riesgo aún mayor para su salud. </w:t>
      </w:r>
      <w:r>
        <w:rPr>
          <w:rFonts w:ascii="Arial" w:hAnsi="Arial" w:cs="Arial"/>
          <w:szCs w:val="22"/>
        </w:rPr>
        <w:t>“E</w:t>
      </w:r>
      <w:r w:rsidR="00DA1655" w:rsidRPr="00DA1655">
        <w:rPr>
          <w:rFonts w:ascii="Arial" w:hAnsi="Arial" w:cs="Arial"/>
          <w:szCs w:val="22"/>
        </w:rPr>
        <w:t xml:space="preserve">l ejercicio físico es una de las estrategias más eficaces para lograr el abandono del tabaco. </w:t>
      </w:r>
      <w:r w:rsidR="007A3E0D">
        <w:rPr>
          <w:rFonts w:ascii="Arial" w:hAnsi="Arial" w:cs="Arial"/>
          <w:szCs w:val="22"/>
        </w:rPr>
        <w:t>La práctica de actividad</w:t>
      </w:r>
      <w:r w:rsidR="00DA1655" w:rsidRPr="00DA1655">
        <w:rPr>
          <w:rFonts w:ascii="Arial" w:hAnsi="Arial" w:cs="Arial"/>
          <w:szCs w:val="22"/>
        </w:rPr>
        <w:t xml:space="preserve"> reduce las ganas de fumar, el síndrome de abstinencia o los estados de ánimo negativos. También resulta clave para reducir la ganancia de peso, que es habitual cuando se deja de fumar</w:t>
      </w:r>
      <w:r w:rsidR="007A3E0D">
        <w:rPr>
          <w:rFonts w:ascii="Arial" w:hAnsi="Arial" w:cs="Arial"/>
          <w:szCs w:val="22"/>
        </w:rPr>
        <w:t xml:space="preserve">”, subraya González Roz. </w:t>
      </w:r>
    </w:p>
    <w:p w14:paraId="45E0B362" w14:textId="77777777" w:rsidR="007A3E0D" w:rsidRPr="00DA1655" w:rsidRDefault="007A3E0D" w:rsidP="00DA1655">
      <w:pPr>
        <w:pStyle w:val="Textosinformato"/>
        <w:spacing w:line="288" w:lineRule="auto"/>
        <w:ind w:left="851" w:right="709"/>
        <w:jc w:val="both"/>
        <w:rPr>
          <w:rFonts w:ascii="Arial" w:hAnsi="Arial" w:cs="Arial"/>
          <w:szCs w:val="22"/>
        </w:rPr>
      </w:pPr>
    </w:p>
    <w:p w14:paraId="619DD354" w14:textId="6E5196A3" w:rsidR="00DA1655" w:rsidRDefault="007A3E0D" w:rsidP="00DA1655">
      <w:pPr>
        <w:pStyle w:val="Textosinformato"/>
        <w:spacing w:line="288" w:lineRule="auto"/>
        <w:ind w:left="851" w:right="709"/>
        <w:jc w:val="both"/>
        <w:rPr>
          <w:rFonts w:ascii="Arial" w:hAnsi="Arial" w:cs="Arial"/>
          <w:szCs w:val="22"/>
        </w:rPr>
      </w:pPr>
      <w:r>
        <w:rPr>
          <w:rFonts w:ascii="Arial" w:hAnsi="Arial" w:cs="Arial"/>
          <w:szCs w:val="22"/>
        </w:rPr>
        <w:t>Desde hace algunos años, el mercado ofrece a disposición de los usuarios las llamadas</w:t>
      </w:r>
      <w:r w:rsidR="00DA1655" w:rsidRPr="00DA1655">
        <w:rPr>
          <w:rFonts w:ascii="Arial" w:hAnsi="Arial" w:cs="Arial"/>
          <w:szCs w:val="22"/>
        </w:rPr>
        <w:t xml:space="preserve"> pulseras de actividad, dispositivos que permiten monitorizar diversos aspectos relativos a la salud de las personas como la actividad física, el sueño o el nivel de estrés en su día a día. </w:t>
      </w:r>
      <w:r>
        <w:rPr>
          <w:rFonts w:ascii="Arial" w:hAnsi="Arial" w:cs="Arial"/>
          <w:szCs w:val="22"/>
        </w:rPr>
        <w:t>“</w:t>
      </w:r>
      <w:r w:rsidR="00DA1655" w:rsidRPr="00DA1655">
        <w:rPr>
          <w:rFonts w:ascii="Arial" w:hAnsi="Arial" w:cs="Arial"/>
          <w:szCs w:val="22"/>
        </w:rPr>
        <w:t>Estos dispositivos han demostrado ser eficaces para aumentar la actividad física en diversos estudios</w:t>
      </w:r>
      <w:r>
        <w:rPr>
          <w:rFonts w:ascii="Arial" w:hAnsi="Arial" w:cs="Arial"/>
          <w:szCs w:val="22"/>
        </w:rPr>
        <w:t>”, añade Ignacio Cuesta</w:t>
      </w:r>
      <w:r w:rsidR="00DA1655" w:rsidRPr="00DA1655">
        <w:rPr>
          <w:rFonts w:ascii="Arial" w:hAnsi="Arial" w:cs="Arial"/>
          <w:szCs w:val="22"/>
        </w:rPr>
        <w:t>.</w:t>
      </w:r>
    </w:p>
    <w:p w14:paraId="1D854B3B" w14:textId="77777777" w:rsidR="00DA1655" w:rsidRPr="00DA1655" w:rsidRDefault="00DA1655" w:rsidP="00DA1655">
      <w:pPr>
        <w:pStyle w:val="Textosinformato"/>
        <w:spacing w:line="288" w:lineRule="auto"/>
        <w:ind w:left="851" w:right="709"/>
        <w:jc w:val="both"/>
        <w:rPr>
          <w:rFonts w:ascii="Arial" w:hAnsi="Arial" w:cs="Arial"/>
          <w:szCs w:val="22"/>
        </w:rPr>
      </w:pPr>
    </w:p>
    <w:p w14:paraId="355CC748" w14:textId="5E4F33F4" w:rsidR="00DA1655" w:rsidRDefault="00DA1655" w:rsidP="00DA1655">
      <w:pPr>
        <w:pStyle w:val="Textosinformato"/>
        <w:spacing w:line="288" w:lineRule="auto"/>
        <w:ind w:left="851" w:right="709"/>
        <w:jc w:val="both"/>
        <w:rPr>
          <w:rFonts w:ascii="Arial" w:hAnsi="Arial" w:cs="Arial"/>
          <w:szCs w:val="22"/>
        </w:rPr>
      </w:pPr>
      <w:r w:rsidRPr="00DA1655">
        <w:rPr>
          <w:rFonts w:ascii="Arial" w:hAnsi="Arial" w:cs="Arial"/>
          <w:szCs w:val="22"/>
        </w:rPr>
        <w:t>El Grupo de Conductas Adictivas cuenta con una amplia experiencia en la investigación y práctica clínica en adicciones. En los últimos</w:t>
      </w:r>
      <w:r w:rsidR="00412F11">
        <w:rPr>
          <w:rFonts w:ascii="Arial" w:hAnsi="Arial" w:cs="Arial"/>
          <w:szCs w:val="22"/>
        </w:rPr>
        <w:t xml:space="preserve"> </w:t>
      </w:r>
      <w:r w:rsidR="008729DC">
        <w:rPr>
          <w:rFonts w:ascii="Arial" w:hAnsi="Arial" w:cs="Arial"/>
          <w:szCs w:val="22"/>
        </w:rPr>
        <w:t xml:space="preserve">10 </w:t>
      </w:r>
      <w:bookmarkStart w:id="0" w:name="_GoBack"/>
      <w:bookmarkEnd w:id="0"/>
      <w:r w:rsidRPr="00DA1655">
        <w:rPr>
          <w:rFonts w:ascii="Arial" w:hAnsi="Arial" w:cs="Arial"/>
          <w:szCs w:val="22"/>
        </w:rPr>
        <w:t xml:space="preserve">años, más de 500 personas han recibido tratamiento para dejar de fumar y las tasas de éxito han superado el 90% al finalizar la intervención. El programa </w:t>
      </w:r>
      <w:r w:rsidR="007A3E0D">
        <w:rPr>
          <w:rFonts w:ascii="Arial" w:hAnsi="Arial" w:cs="Arial"/>
          <w:szCs w:val="22"/>
        </w:rPr>
        <w:t xml:space="preserve">que ahora se presenta </w:t>
      </w:r>
      <w:r w:rsidRPr="00DA1655">
        <w:rPr>
          <w:rFonts w:ascii="Arial" w:hAnsi="Arial" w:cs="Arial"/>
          <w:szCs w:val="22"/>
        </w:rPr>
        <w:t xml:space="preserve">es un tratamiento psicológico con una duración de 6 semanas consecutivas, con una sesión semanal y es </w:t>
      </w:r>
      <w:r w:rsidR="007A3E0D">
        <w:rPr>
          <w:rFonts w:ascii="Arial" w:hAnsi="Arial" w:cs="Arial"/>
          <w:szCs w:val="22"/>
        </w:rPr>
        <w:t xml:space="preserve">totalmente </w:t>
      </w:r>
      <w:r w:rsidRPr="00DA1655">
        <w:rPr>
          <w:rFonts w:ascii="Arial" w:hAnsi="Arial" w:cs="Arial"/>
          <w:szCs w:val="22"/>
        </w:rPr>
        <w:t>gratuito.</w:t>
      </w:r>
      <w:r w:rsidR="007A3E0D">
        <w:rPr>
          <w:rFonts w:ascii="Arial" w:hAnsi="Arial" w:cs="Arial"/>
          <w:szCs w:val="22"/>
        </w:rPr>
        <w:t xml:space="preserve"> </w:t>
      </w:r>
      <w:r w:rsidRPr="00DA1655">
        <w:rPr>
          <w:rFonts w:ascii="Arial" w:hAnsi="Arial" w:cs="Arial"/>
          <w:szCs w:val="22"/>
        </w:rPr>
        <w:t>El tratamiento que se ofrece ha sido financiado por la Fundación para el Fomento en Asturias de la Investigación Científica Aplicada y la Tecnología (AYUD/2021/50884).</w:t>
      </w:r>
    </w:p>
    <w:p w14:paraId="1A505328" w14:textId="77777777" w:rsidR="00BE5707" w:rsidRDefault="00BE5707" w:rsidP="004D3062">
      <w:pPr>
        <w:pStyle w:val="Textosinformato"/>
        <w:spacing w:line="288" w:lineRule="auto"/>
        <w:ind w:left="851" w:right="709"/>
        <w:jc w:val="both"/>
        <w:rPr>
          <w:rFonts w:ascii="Arial" w:hAnsi="Arial" w:cs="Arial"/>
          <w:szCs w:val="22"/>
        </w:rPr>
      </w:pPr>
    </w:p>
    <w:p w14:paraId="2C86874F" w14:textId="77777777" w:rsidR="003D566C" w:rsidRDefault="003D566C" w:rsidP="003D566C">
      <w:pPr>
        <w:pStyle w:val="Textosinformato"/>
        <w:spacing w:line="288" w:lineRule="auto"/>
        <w:ind w:left="851" w:right="709"/>
        <w:jc w:val="both"/>
        <w:rPr>
          <w:rFonts w:ascii="Arial" w:hAnsi="Arial" w:cs="Arial"/>
          <w:szCs w:val="22"/>
        </w:rPr>
      </w:pPr>
    </w:p>
    <w:p w14:paraId="3080F2B8" w14:textId="779E69AD" w:rsidR="00D64FBC" w:rsidRDefault="008729DC" w:rsidP="00AE14F7">
      <w:pPr>
        <w:pStyle w:val="Textosinformato"/>
        <w:spacing w:line="288" w:lineRule="auto"/>
        <w:ind w:left="851" w:right="709"/>
        <w:jc w:val="both"/>
        <w:rPr>
          <w:rFonts w:ascii="Arial" w:hAnsi="Arial" w:cs="Arial"/>
          <w:b/>
        </w:rPr>
      </w:pPr>
      <w:r>
        <w:rPr>
          <w:rFonts w:ascii="Arial" w:hAnsi="Arial" w:cs="Arial"/>
          <w:b/>
        </w:rPr>
        <w:t>Información para participar en el estudio</w:t>
      </w:r>
      <w:r w:rsidR="00D64FBC" w:rsidRPr="00F132BA">
        <w:rPr>
          <w:rFonts w:ascii="Arial" w:hAnsi="Arial" w:cs="Arial"/>
          <w:b/>
        </w:rPr>
        <w:t>:</w:t>
      </w:r>
    </w:p>
    <w:p w14:paraId="5E6CE249" w14:textId="465C57FD" w:rsidR="008729DC" w:rsidRPr="008729DC" w:rsidRDefault="008729DC" w:rsidP="008729DC">
      <w:pPr>
        <w:pStyle w:val="Textosinformato"/>
        <w:spacing w:line="288" w:lineRule="auto"/>
        <w:ind w:left="851" w:right="709"/>
        <w:jc w:val="both"/>
        <w:rPr>
          <w:rFonts w:ascii="Arial" w:hAnsi="Arial" w:cs="Arial"/>
        </w:rPr>
      </w:pPr>
      <w:r w:rsidRPr="008729DC">
        <w:rPr>
          <w:rFonts w:ascii="Arial" w:hAnsi="Arial" w:cs="Arial"/>
        </w:rPr>
        <w:t>Unidad Clínica de Conductas Adictivas</w:t>
      </w:r>
    </w:p>
    <w:p w14:paraId="1231F06D" w14:textId="40141CE1" w:rsidR="008729DC" w:rsidRPr="008729DC" w:rsidRDefault="008729DC" w:rsidP="008729DC">
      <w:pPr>
        <w:pStyle w:val="Textosinformato"/>
        <w:spacing w:line="288" w:lineRule="auto"/>
        <w:ind w:left="851" w:right="709"/>
        <w:jc w:val="both"/>
        <w:rPr>
          <w:rFonts w:ascii="Arial" w:hAnsi="Arial" w:cs="Arial"/>
        </w:rPr>
      </w:pPr>
      <w:hyperlink r:id="rId8" w:history="1">
        <w:r w:rsidRPr="008729DC">
          <w:rPr>
            <w:rStyle w:val="Hipervnculo"/>
            <w:rFonts w:ascii="Arial" w:hAnsi="Arial" w:cs="Arial"/>
          </w:rPr>
          <w:t>mailto:grupoca@uniovi.es</w:t>
        </w:r>
      </w:hyperlink>
    </w:p>
    <w:p w14:paraId="20E13A46" w14:textId="4C62AA46" w:rsidR="008729DC" w:rsidRPr="008729DC" w:rsidRDefault="008729DC" w:rsidP="008729DC">
      <w:pPr>
        <w:pStyle w:val="Textosinformato"/>
        <w:spacing w:line="288" w:lineRule="auto"/>
        <w:ind w:left="851" w:right="709"/>
        <w:jc w:val="both"/>
        <w:rPr>
          <w:rFonts w:ascii="Arial" w:hAnsi="Arial" w:cs="Arial"/>
        </w:rPr>
      </w:pPr>
      <w:proofErr w:type="spellStart"/>
      <w:r w:rsidRPr="008729DC">
        <w:rPr>
          <w:rFonts w:ascii="Arial" w:hAnsi="Arial" w:cs="Arial"/>
        </w:rPr>
        <w:t>Telf</w:t>
      </w:r>
      <w:proofErr w:type="spellEnd"/>
      <w:r w:rsidRPr="008729DC">
        <w:rPr>
          <w:rFonts w:ascii="Arial" w:hAnsi="Arial" w:cs="Arial"/>
        </w:rPr>
        <w:t>: 985104189</w:t>
      </w:r>
    </w:p>
    <w:p w14:paraId="2989BED1" w14:textId="7B855D80" w:rsidR="008729DC" w:rsidRPr="008729DC" w:rsidRDefault="008729DC" w:rsidP="008729DC">
      <w:pPr>
        <w:pStyle w:val="Textosinformato"/>
        <w:spacing w:line="288" w:lineRule="auto"/>
        <w:ind w:left="851" w:right="709"/>
        <w:jc w:val="both"/>
        <w:rPr>
          <w:rFonts w:ascii="Arial" w:hAnsi="Arial" w:cs="Arial"/>
        </w:rPr>
      </w:pPr>
      <w:r w:rsidRPr="008729DC">
        <w:rPr>
          <w:rFonts w:ascii="Arial" w:hAnsi="Arial" w:cs="Arial"/>
        </w:rPr>
        <w:t>Facultad de Psicología, Departamento de Psicología, Universidad de Oviedo</w:t>
      </w:r>
    </w:p>
    <w:p w14:paraId="741AE1FB" w14:textId="77777777" w:rsidR="008729DC" w:rsidRDefault="008729DC" w:rsidP="00D64FBC">
      <w:pPr>
        <w:pBdr>
          <w:top w:val="nil"/>
          <w:left w:val="nil"/>
          <w:bottom w:val="nil"/>
          <w:right w:val="nil"/>
          <w:between w:val="nil"/>
        </w:pBdr>
        <w:spacing w:line="288" w:lineRule="auto"/>
        <w:ind w:left="851" w:right="709"/>
        <w:jc w:val="both"/>
      </w:pPr>
    </w:p>
    <w:p w14:paraId="5DEC56FB" w14:textId="1298344B" w:rsidR="00D64FBC" w:rsidRPr="00F132BA" w:rsidRDefault="00346972" w:rsidP="00D64FBC">
      <w:pPr>
        <w:pBdr>
          <w:top w:val="nil"/>
          <w:left w:val="nil"/>
          <w:bottom w:val="nil"/>
          <w:right w:val="nil"/>
          <w:between w:val="nil"/>
        </w:pBdr>
        <w:spacing w:line="288" w:lineRule="auto"/>
        <w:ind w:left="851" w:right="709"/>
        <w:jc w:val="both"/>
        <w:rPr>
          <w:rStyle w:val="Hipervnculo"/>
          <w:rFonts w:ascii="Arial" w:hAnsi="Arial" w:cs="Arial"/>
        </w:rPr>
      </w:pPr>
      <w:hyperlink r:id="rId9" w:history="1">
        <w:r w:rsidR="00D64FBC" w:rsidRPr="00F132BA">
          <w:rPr>
            <w:rStyle w:val="Hipervnculo"/>
            <w:rFonts w:ascii="Arial" w:hAnsi="Arial" w:cs="Arial"/>
          </w:rPr>
          <w:t>www.uniovi.es</w:t>
        </w:r>
      </w:hyperlink>
    </w:p>
    <w:p w14:paraId="4ED1C8BA" w14:textId="77777777" w:rsidR="00D64FBC" w:rsidRPr="00F132BA" w:rsidRDefault="00D64FBC" w:rsidP="00D64FBC">
      <w:pPr>
        <w:pStyle w:val="Textosinformato"/>
        <w:spacing w:line="288" w:lineRule="auto"/>
        <w:ind w:left="851" w:right="709"/>
        <w:jc w:val="both"/>
        <w:rPr>
          <w:rFonts w:ascii="Arial" w:hAnsi="Arial" w:cs="Arial"/>
          <w:szCs w:val="22"/>
        </w:rPr>
      </w:pPr>
    </w:p>
    <w:p w14:paraId="610E76D6" w14:textId="3B0A7A14" w:rsidR="00D64FBC" w:rsidRDefault="00D64FBC" w:rsidP="00D64FBC">
      <w:pPr>
        <w:ind w:left="851" w:right="709"/>
        <w:rPr>
          <w:rFonts w:ascii="Arial" w:hAnsi="Arial" w:cs="Arial"/>
          <w:b/>
          <w:bCs/>
        </w:rPr>
      </w:pPr>
      <w:r w:rsidRPr="00A63F12">
        <w:rPr>
          <w:rFonts w:ascii="Arial" w:hAnsi="Arial" w:cs="Arial"/>
          <w:b/>
          <w:bCs/>
          <w:noProof/>
          <w:lang w:eastAsia="es-ES"/>
        </w:rPr>
        <w:drawing>
          <wp:anchor distT="0" distB="0" distL="114300" distR="114300" simplePos="0" relativeHeight="251659264" behindDoc="0" locked="0" layoutInCell="1" allowOverlap="1" wp14:anchorId="15B4F047" wp14:editId="59729FEB">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02F1E5D5" w14:textId="77777777" w:rsidR="00D64FBC" w:rsidRDefault="00346972" w:rsidP="00D64FBC">
      <w:pPr>
        <w:spacing w:line="240" w:lineRule="auto"/>
        <w:ind w:left="851" w:right="709"/>
        <w:rPr>
          <w:rFonts w:ascii="Arial" w:hAnsi="Arial" w:cs="Arial"/>
          <w:b/>
          <w:bCs/>
        </w:rPr>
      </w:pPr>
      <w:hyperlink r:id="rId11" w:history="1">
        <w:proofErr w:type="spellStart"/>
        <w:r w:rsidR="00D64FBC" w:rsidRPr="007B527A">
          <w:rPr>
            <w:rStyle w:val="Hipervnculo"/>
            <w:rFonts w:ascii="Arial" w:hAnsi="Arial" w:cs="Arial"/>
            <w:b/>
            <w:bCs/>
          </w:rPr>
          <w:t>UniversidadOviedo</w:t>
        </w:r>
        <w:proofErr w:type="spellEnd"/>
      </w:hyperlink>
    </w:p>
    <w:p w14:paraId="150ADA0C" w14:textId="77777777" w:rsidR="00D64FBC" w:rsidRDefault="00D64FBC" w:rsidP="00D64FBC">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60288" behindDoc="0" locked="0" layoutInCell="1" allowOverlap="1" wp14:anchorId="1D6DE931" wp14:editId="1C97C915">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3" w:history="1">
        <w:proofErr w:type="spellStart"/>
        <w:r w:rsidRPr="001F5538">
          <w:rPr>
            <w:rStyle w:val="Hipervnculo"/>
            <w:rFonts w:ascii="Arial" w:hAnsi="Arial" w:cs="Arial"/>
            <w:b/>
            <w:bCs/>
          </w:rPr>
          <w:t>uniovi_info</w:t>
        </w:r>
        <w:proofErr w:type="spellEnd"/>
      </w:hyperlink>
    </w:p>
    <w:p w14:paraId="5C5BC4A5" w14:textId="77777777" w:rsidR="00D64FBC" w:rsidRDefault="00D64FBC" w:rsidP="00D64FBC">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61312" behindDoc="0" locked="0" layoutInCell="1" allowOverlap="1" wp14:anchorId="0609DAA9" wp14:editId="4316496E">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15" w:history="1">
        <w:r w:rsidRPr="007C6C35">
          <w:rPr>
            <w:rStyle w:val="Hipervnculo"/>
            <w:rFonts w:ascii="Arial" w:hAnsi="Arial" w:cs="Arial"/>
            <w:b/>
            <w:bCs/>
          </w:rPr>
          <w:t>Universidad de Oviedo</w:t>
        </w:r>
      </w:hyperlink>
    </w:p>
    <w:p w14:paraId="4793C6F5" w14:textId="77777777" w:rsidR="00D64FBC" w:rsidRDefault="00D64FBC" w:rsidP="00D64FBC">
      <w:pPr>
        <w:spacing w:line="240" w:lineRule="auto"/>
        <w:ind w:left="851" w:right="709"/>
        <w:rPr>
          <w:rFonts w:ascii="Arial" w:hAnsi="Arial" w:cs="Arial"/>
          <w:b/>
          <w:bCs/>
        </w:rPr>
      </w:pPr>
      <w:r w:rsidRPr="00D644E5">
        <w:rPr>
          <w:rFonts w:ascii="Arial" w:hAnsi="Arial" w:cs="Arial"/>
          <w:b/>
          <w:bCs/>
          <w:noProof/>
          <w:lang w:eastAsia="es-ES"/>
        </w:rPr>
        <w:drawing>
          <wp:anchor distT="0" distB="0" distL="114300" distR="114300" simplePos="0" relativeHeight="251662336" behindDoc="0" locked="0" layoutInCell="1" allowOverlap="1" wp14:anchorId="490BD81A" wp14:editId="666E40CC">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7" w:history="1">
        <w:proofErr w:type="spellStart"/>
        <w:r w:rsidRPr="00347B1D">
          <w:rPr>
            <w:rStyle w:val="Hipervnculo"/>
            <w:rFonts w:ascii="Arial" w:hAnsi="Arial" w:cs="Arial"/>
            <w:b/>
            <w:bCs/>
          </w:rPr>
          <w:t>universidad_de_oviedo</w:t>
        </w:r>
        <w:proofErr w:type="spellEnd"/>
      </w:hyperlink>
    </w:p>
    <w:p w14:paraId="0B4476C1" w14:textId="77777777" w:rsidR="00D64FBC" w:rsidRDefault="00D64FBC" w:rsidP="00D64FBC">
      <w:pPr>
        <w:spacing w:line="240" w:lineRule="auto"/>
        <w:ind w:left="851" w:right="709"/>
        <w:rPr>
          <w:rFonts w:ascii="Arial" w:hAnsi="Arial" w:cs="Arial"/>
          <w:b/>
          <w:bCs/>
        </w:rPr>
      </w:pPr>
      <w:r w:rsidRPr="00152806">
        <w:rPr>
          <w:rFonts w:ascii="Arial" w:hAnsi="Arial" w:cs="Arial"/>
          <w:b/>
          <w:bCs/>
          <w:noProof/>
          <w:lang w:eastAsia="es-ES"/>
        </w:rPr>
        <w:drawing>
          <wp:anchor distT="0" distB="0" distL="114300" distR="114300" simplePos="0" relativeHeight="251663360" behindDoc="0" locked="0" layoutInCell="1" allowOverlap="1" wp14:anchorId="2EB8CCC5" wp14:editId="0294624F">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19" w:history="1">
        <w:proofErr w:type="spellStart"/>
        <w:r w:rsidRPr="00FF6B89">
          <w:rPr>
            <w:rStyle w:val="Hipervnculo"/>
            <w:rFonts w:ascii="Arial" w:hAnsi="Arial" w:cs="Arial"/>
            <w:b/>
            <w:bCs/>
          </w:rPr>
          <w:t>uniovi</w:t>
        </w:r>
        <w:proofErr w:type="spellEnd"/>
      </w:hyperlink>
    </w:p>
    <w:p w14:paraId="1739D801" w14:textId="77777777" w:rsidR="00EF1392" w:rsidRPr="005D4F46" w:rsidRDefault="00EF1392" w:rsidP="005D4F46">
      <w:pPr>
        <w:ind w:left="851" w:right="709"/>
        <w:rPr>
          <w:rFonts w:ascii="Arial" w:hAnsi="Arial" w:cs="Arial"/>
        </w:rPr>
      </w:pPr>
    </w:p>
    <w:sectPr w:rsidR="00EF1392" w:rsidRPr="005D4F46" w:rsidSect="005F0E46">
      <w:headerReference w:type="even" r:id="rId20"/>
      <w:headerReference w:type="default" r:id="rId21"/>
      <w:footerReference w:type="even" r:id="rId22"/>
      <w:footerReference w:type="default" r:id="rId23"/>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B4AE5" w14:textId="77777777" w:rsidR="00346972" w:rsidRDefault="00346972" w:rsidP="00214D82">
      <w:pPr>
        <w:spacing w:after="0" w:line="240" w:lineRule="auto"/>
      </w:pPr>
      <w:r>
        <w:separator/>
      </w:r>
    </w:p>
  </w:endnote>
  <w:endnote w:type="continuationSeparator" w:id="0">
    <w:p w14:paraId="00C23E36" w14:textId="77777777" w:rsidR="00346972" w:rsidRDefault="0034697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D524" w14:textId="77777777" w:rsidR="00346972" w:rsidRDefault="00346972" w:rsidP="00214D82">
      <w:pPr>
        <w:spacing w:after="0" w:line="240" w:lineRule="auto"/>
      </w:pPr>
      <w:r>
        <w:separator/>
      </w:r>
    </w:p>
  </w:footnote>
  <w:footnote w:type="continuationSeparator" w:id="0">
    <w:p w14:paraId="022F327A" w14:textId="77777777" w:rsidR="00346972" w:rsidRDefault="0034697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0138A5D3" w:rsidR="00064C0E" w:rsidRPr="00B738CD" w:rsidRDefault="00B06E12" w:rsidP="00B738CD">
    <w:pPr>
      <w:pStyle w:val="Encabezado"/>
    </w:pPr>
    <w:r>
      <w:rPr>
        <w:noProof/>
      </w:rP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8pt;height:84.15pt;mso-width-percent:0;mso-height-percent:0;mso-width-percent:0;mso-height-percent:0">
          <v:imagedata r:id="rId1" o:title=""/>
        </v:shape>
        <o:OLEObject Type="Embed" ProgID="Excel.Sheet.12" ShapeID="_x0000_i1025" DrawAspect="Content" ObjectID="_174816162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513F"/>
    <w:rsid w:val="000235CB"/>
    <w:rsid w:val="000511C3"/>
    <w:rsid w:val="00056D4A"/>
    <w:rsid w:val="00064C0E"/>
    <w:rsid w:val="00064F94"/>
    <w:rsid w:val="00073CCD"/>
    <w:rsid w:val="00092B32"/>
    <w:rsid w:val="0009381C"/>
    <w:rsid w:val="00095C5C"/>
    <w:rsid w:val="000A769A"/>
    <w:rsid w:val="000B3807"/>
    <w:rsid w:val="000C51FF"/>
    <w:rsid w:val="000E056B"/>
    <w:rsid w:val="000E32AD"/>
    <w:rsid w:val="000F368C"/>
    <w:rsid w:val="001113F0"/>
    <w:rsid w:val="001126D1"/>
    <w:rsid w:val="001140BD"/>
    <w:rsid w:val="00114B89"/>
    <w:rsid w:val="0012557C"/>
    <w:rsid w:val="00130528"/>
    <w:rsid w:val="00132649"/>
    <w:rsid w:val="001500F6"/>
    <w:rsid w:val="001531B9"/>
    <w:rsid w:val="00157FA7"/>
    <w:rsid w:val="001A6CF8"/>
    <w:rsid w:val="001E6704"/>
    <w:rsid w:val="001F57F8"/>
    <w:rsid w:val="00214D82"/>
    <w:rsid w:val="00226925"/>
    <w:rsid w:val="002403E7"/>
    <w:rsid w:val="00284201"/>
    <w:rsid w:val="00291AD8"/>
    <w:rsid w:val="0029413C"/>
    <w:rsid w:val="002A27BC"/>
    <w:rsid w:val="002C1A46"/>
    <w:rsid w:val="002D6E81"/>
    <w:rsid w:val="002E066C"/>
    <w:rsid w:val="003367F8"/>
    <w:rsid w:val="00336828"/>
    <w:rsid w:val="00340FD2"/>
    <w:rsid w:val="00346972"/>
    <w:rsid w:val="00374FF2"/>
    <w:rsid w:val="003810C2"/>
    <w:rsid w:val="00383CD2"/>
    <w:rsid w:val="003B24F5"/>
    <w:rsid w:val="003D566C"/>
    <w:rsid w:val="003E5016"/>
    <w:rsid w:val="003E6153"/>
    <w:rsid w:val="003F07D6"/>
    <w:rsid w:val="003F094A"/>
    <w:rsid w:val="00412F11"/>
    <w:rsid w:val="00413134"/>
    <w:rsid w:val="00451680"/>
    <w:rsid w:val="0045694F"/>
    <w:rsid w:val="004763C1"/>
    <w:rsid w:val="0048750A"/>
    <w:rsid w:val="00497D6E"/>
    <w:rsid w:val="004C723B"/>
    <w:rsid w:val="004D1E71"/>
    <w:rsid w:val="004D3062"/>
    <w:rsid w:val="004D43AA"/>
    <w:rsid w:val="00520B71"/>
    <w:rsid w:val="005333AF"/>
    <w:rsid w:val="0056502E"/>
    <w:rsid w:val="00593E05"/>
    <w:rsid w:val="005A4E77"/>
    <w:rsid w:val="005C38A6"/>
    <w:rsid w:val="005D4F46"/>
    <w:rsid w:val="005E0E26"/>
    <w:rsid w:val="005E3AF9"/>
    <w:rsid w:val="005F0E46"/>
    <w:rsid w:val="005F6652"/>
    <w:rsid w:val="00604ED8"/>
    <w:rsid w:val="00615EF3"/>
    <w:rsid w:val="00667704"/>
    <w:rsid w:val="006763A1"/>
    <w:rsid w:val="00687010"/>
    <w:rsid w:val="006D3E09"/>
    <w:rsid w:val="006E4205"/>
    <w:rsid w:val="006F0AF2"/>
    <w:rsid w:val="006F5C73"/>
    <w:rsid w:val="007044CF"/>
    <w:rsid w:val="00707C69"/>
    <w:rsid w:val="0071182E"/>
    <w:rsid w:val="00741E7E"/>
    <w:rsid w:val="00756D65"/>
    <w:rsid w:val="00760AB8"/>
    <w:rsid w:val="00776957"/>
    <w:rsid w:val="00781EEF"/>
    <w:rsid w:val="00783D2E"/>
    <w:rsid w:val="00792CA8"/>
    <w:rsid w:val="007A02A3"/>
    <w:rsid w:val="007A12D1"/>
    <w:rsid w:val="007A3E0D"/>
    <w:rsid w:val="007B1834"/>
    <w:rsid w:val="007E0D78"/>
    <w:rsid w:val="00803941"/>
    <w:rsid w:val="00827DCE"/>
    <w:rsid w:val="008312C4"/>
    <w:rsid w:val="0083262B"/>
    <w:rsid w:val="00851E60"/>
    <w:rsid w:val="008729DC"/>
    <w:rsid w:val="0088288C"/>
    <w:rsid w:val="0088663C"/>
    <w:rsid w:val="00894223"/>
    <w:rsid w:val="008A7547"/>
    <w:rsid w:val="008B0A54"/>
    <w:rsid w:val="008B15BB"/>
    <w:rsid w:val="008D117A"/>
    <w:rsid w:val="008F2A06"/>
    <w:rsid w:val="008F4E70"/>
    <w:rsid w:val="008F7BBE"/>
    <w:rsid w:val="009023D9"/>
    <w:rsid w:val="00904D04"/>
    <w:rsid w:val="00932C18"/>
    <w:rsid w:val="00944623"/>
    <w:rsid w:val="00954B8D"/>
    <w:rsid w:val="0096182A"/>
    <w:rsid w:val="009914C0"/>
    <w:rsid w:val="00993CC3"/>
    <w:rsid w:val="00A0494A"/>
    <w:rsid w:val="00A06D90"/>
    <w:rsid w:val="00A173BB"/>
    <w:rsid w:val="00A2472E"/>
    <w:rsid w:val="00A5303E"/>
    <w:rsid w:val="00A8395D"/>
    <w:rsid w:val="00AA3F41"/>
    <w:rsid w:val="00AA5B63"/>
    <w:rsid w:val="00AE14F7"/>
    <w:rsid w:val="00AF775A"/>
    <w:rsid w:val="00B01CF7"/>
    <w:rsid w:val="00B06E12"/>
    <w:rsid w:val="00B40B43"/>
    <w:rsid w:val="00B516E0"/>
    <w:rsid w:val="00B67A3A"/>
    <w:rsid w:val="00B72E8D"/>
    <w:rsid w:val="00B738CD"/>
    <w:rsid w:val="00B95303"/>
    <w:rsid w:val="00BA6829"/>
    <w:rsid w:val="00BE5707"/>
    <w:rsid w:val="00BF3749"/>
    <w:rsid w:val="00C06EA4"/>
    <w:rsid w:val="00C32B15"/>
    <w:rsid w:val="00C34084"/>
    <w:rsid w:val="00C5319C"/>
    <w:rsid w:val="00C61660"/>
    <w:rsid w:val="00C73A37"/>
    <w:rsid w:val="00C835B9"/>
    <w:rsid w:val="00C9763A"/>
    <w:rsid w:val="00CA270B"/>
    <w:rsid w:val="00CE1344"/>
    <w:rsid w:val="00CE4651"/>
    <w:rsid w:val="00CF7483"/>
    <w:rsid w:val="00D07028"/>
    <w:rsid w:val="00D55A58"/>
    <w:rsid w:val="00D64FBC"/>
    <w:rsid w:val="00D71DD1"/>
    <w:rsid w:val="00D72EB5"/>
    <w:rsid w:val="00D82D26"/>
    <w:rsid w:val="00D91734"/>
    <w:rsid w:val="00D97BAC"/>
    <w:rsid w:val="00DA1655"/>
    <w:rsid w:val="00DA2516"/>
    <w:rsid w:val="00DA2BA1"/>
    <w:rsid w:val="00DA772A"/>
    <w:rsid w:val="00DB41B1"/>
    <w:rsid w:val="00E1063D"/>
    <w:rsid w:val="00E246BA"/>
    <w:rsid w:val="00E25D20"/>
    <w:rsid w:val="00E26261"/>
    <w:rsid w:val="00E31803"/>
    <w:rsid w:val="00E54D32"/>
    <w:rsid w:val="00E9500E"/>
    <w:rsid w:val="00EA3742"/>
    <w:rsid w:val="00EA6DF5"/>
    <w:rsid w:val="00EB45BE"/>
    <w:rsid w:val="00EC3579"/>
    <w:rsid w:val="00EC5230"/>
    <w:rsid w:val="00EC7127"/>
    <w:rsid w:val="00ED4396"/>
    <w:rsid w:val="00EE4D36"/>
    <w:rsid w:val="00EE4F0C"/>
    <w:rsid w:val="00EF11DE"/>
    <w:rsid w:val="00EF1392"/>
    <w:rsid w:val="00F135B5"/>
    <w:rsid w:val="00F15701"/>
    <w:rsid w:val="00F207D4"/>
    <w:rsid w:val="00F306CA"/>
    <w:rsid w:val="00F44958"/>
    <w:rsid w:val="00F53A11"/>
    <w:rsid w:val="00F56FCA"/>
    <w:rsid w:val="00F61EE7"/>
    <w:rsid w:val="00F7094F"/>
    <w:rsid w:val="00FA4C2D"/>
    <w:rsid w:val="00FF0B4F"/>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basedOn w:val="Fuentedeprrafopredeter"/>
    <w:uiPriority w:val="99"/>
    <w:semiHidden/>
    <w:unhideWhenUsed/>
    <w:rsid w:val="00D55A58"/>
    <w:rPr>
      <w:color w:val="954F72" w:themeColor="followedHyperlink"/>
      <w:u w:val="single"/>
    </w:rPr>
  </w:style>
  <w:style w:type="character" w:customStyle="1" w:styleId="Mencinsinresolver1">
    <w:name w:val="Mención sin resolver1"/>
    <w:basedOn w:val="Fuentedeprrafopredeter"/>
    <w:uiPriority w:val="99"/>
    <w:semiHidden/>
    <w:unhideWhenUsed/>
    <w:rsid w:val="00792CA8"/>
    <w:rPr>
      <w:color w:val="605E5C"/>
      <w:shd w:val="clear" w:color="auto" w:fill="E1DFDD"/>
    </w:rPr>
  </w:style>
  <w:style w:type="paragraph" w:styleId="Revisin">
    <w:name w:val="Revision"/>
    <w:hidden/>
    <w:uiPriority w:val="99"/>
    <w:semiHidden/>
    <w:rsid w:val="00412F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poca@uniovi.es" TargetMode="External"/><Relationship Id="rId13" Type="http://schemas.openxmlformats.org/officeDocument/2006/relationships/hyperlink" Target="https://twitter.com/uniovi_info"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instagram.com/universidad_de_ovie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niversidadOvie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linkedin.com/school/uniovi/"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youtube.com/c/UniversidadOviedo/" TargetMode="External"/><Relationship Id="rId4" Type="http://schemas.openxmlformats.org/officeDocument/2006/relationships/settings" Target="settings.xml"/><Relationship Id="rId9" Type="http://schemas.openxmlformats.org/officeDocument/2006/relationships/hyperlink" Target="http://www.uniovi.es" TargetMode="External"/><Relationship Id="rId14" Type="http://schemas.openxmlformats.org/officeDocument/2006/relationships/image" Target="media/image3.emf"/><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32FB-12F6-4C0A-8CDA-065190A5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6</cp:revision>
  <cp:lastPrinted>2021-04-12T16:31:00Z</cp:lastPrinted>
  <dcterms:created xsi:type="dcterms:W3CDTF">2023-06-13T09:27:00Z</dcterms:created>
  <dcterms:modified xsi:type="dcterms:W3CDTF">2023-06-13T09:41:00Z</dcterms:modified>
</cp:coreProperties>
</file>