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4B31" w14:textId="77777777" w:rsidR="00031EAF" w:rsidRDefault="00031EAF" w:rsidP="00EA6DF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28102EA" w14:textId="77777777" w:rsidR="00EB5405" w:rsidRDefault="00EB5405" w:rsidP="00264F8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DFE220D" w14:textId="738DCDEB" w:rsidR="00D848C3" w:rsidRDefault="00F8357F" w:rsidP="00264F8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Oviedo acoge la segunda </w:t>
      </w:r>
      <w:r w:rsidR="00793720">
        <w:rPr>
          <w:rFonts w:ascii="Arial" w:eastAsia="MS Mincho" w:hAnsi="Arial" w:cs="Arial"/>
          <w:color w:val="00837A"/>
          <w:sz w:val="36"/>
          <w:szCs w:val="36"/>
          <w:lang w:eastAsia="en-GB"/>
        </w:rPr>
        <w:t>edición del Foro de Emprendimiento del Noroeste</w:t>
      </w:r>
    </w:p>
    <w:p w14:paraId="2AF56A9E" w14:textId="77777777" w:rsidR="00BA6829" w:rsidRDefault="00BA6829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5BF6A7D" w14:textId="3FF2A94E" w:rsidR="00FF6833" w:rsidRDefault="00793720" w:rsidP="00FF683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</w:t>
      </w:r>
      <w:r w:rsidR="00384563">
        <w:rPr>
          <w:rFonts w:ascii="Arial" w:hAnsi="Arial" w:cs="Arial"/>
          <w:b/>
          <w:bCs/>
          <w:sz w:val="24"/>
          <w:szCs w:val="24"/>
        </w:rPr>
        <w:t xml:space="preserve">Universidad de Oviedo, junto a la </w:t>
      </w:r>
      <w:r w:rsidRPr="00793720">
        <w:rPr>
          <w:rFonts w:ascii="Arial" w:hAnsi="Arial" w:cs="Arial"/>
          <w:b/>
          <w:bCs/>
          <w:sz w:val="24"/>
          <w:szCs w:val="24"/>
        </w:rPr>
        <w:t>Asociación para el Progreso de la Dirección (APD), ABANCA, el Ayuntamiento de Oviedo, Oviedo Emprende y la Cátedra CTIC para 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3720">
        <w:rPr>
          <w:rFonts w:ascii="Arial" w:hAnsi="Arial" w:cs="Arial"/>
          <w:b/>
          <w:bCs/>
          <w:sz w:val="24"/>
          <w:szCs w:val="24"/>
        </w:rPr>
        <w:t xml:space="preserve">transformación digital impulsan edición </w:t>
      </w:r>
      <w:r w:rsidR="00FF6833">
        <w:rPr>
          <w:rFonts w:ascii="Arial" w:hAnsi="Arial" w:cs="Arial"/>
          <w:b/>
          <w:bCs/>
          <w:sz w:val="24"/>
          <w:szCs w:val="24"/>
        </w:rPr>
        <w:t>en la que participarán más de 30 expertos</w:t>
      </w:r>
    </w:p>
    <w:p w14:paraId="125213AC" w14:textId="77777777" w:rsidR="00890462" w:rsidRDefault="00890462" w:rsidP="00291B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6E8DD20" w14:textId="06B47C6F" w:rsidR="00EB5405" w:rsidRDefault="00AC1BE2" w:rsidP="00AC1B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AC1BE2">
        <w:rPr>
          <w:rFonts w:ascii="Arial" w:hAnsi="Arial" w:cs="Arial"/>
          <w:b/>
          <w:bCs/>
          <w:sz w:val="24"/>
          <w:szCs w:val="24"/>
        </w:rPr>
        <w:t>En la jornada participarán</w:t>
      </w:r>
      <w:r>
        <w:rPr>
          <w:rFonts w:ascii="Arial" w:hAnsi="Arial" w:cs="Arial"/>
          <w:b/>
          <w:bCs/>
          <w:sz w:val="24"/>
          <w:szCs w:val="24"/>
        </w:rPr>
        <w:t xml:space="preserve">, además de la asturiana, </w:t>
      </w:r>
      <w:r w:rsidRPr="00AC1BE2">
        <w:rPr>
          <w:rFonts w:ascii="Arial" w:hAnsi="Arial" w:cs="Arial"/>
          <w:b/>
          <w:bCs/>
          <w:sz w:val="24"/>
          <w:szCs w:val="24"/>
        </w:rPr>
        <w:t>las universidades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BE2">
        <w:rPr>
          <w:rFonts w:ascii="Arial" w:hAnsi="Arial" w:cs="Arial"/>
          <w:b/>
          <w:bCs/>
          <w:sz w:val="24"/>
          <w:szCs w:val="24"/>
        </w:rPr>
        <w:t>Galicia, y Castilla y León, así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BE2">
        <w:rPr>
          <w:rFonts w:ascii="Arial" w:hAnsi="Arial" w:cs="Arial"/>
          <w:b/>
          <w:bCs/>
          <w:sz w:val="24"/>
          <w:szCs w:val="24"/>
        </w:rPr>
        <w:t xml:space="preserve">como empresas y startups de los tres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AC1BE2">
        <w:rPr>
          <w:rFonts w:ascii="Arial" w:hAnsi="Arial" w:cs="Arial"/>
          <w:b/>
          <w:bCs/>
          <w:sz w:val="24"/>
          <w:szCs w:val="24"/>
        </w:rPr>
        <w:t>erritorios</w:t>
      </w:r>
    </w:p>
    <w:p w14:paraId="5C1A489E" w14:textId="77777777" w:rsidR="00DE6E3C" w:rsidRDefault="00DE6E3C" w:rsidP="00AC1B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11D191" w14:textId="77777777" w:rsidR="00031EAF" w:rsidRDefault="00031EAF" w:rsidP="00AF77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BBBB600" w14:textId="66A029D1" w:rsidR="00E41B8A" w:rsidRPr="00E41B8A" w:rsidRDefault="00494727" w:rsidP="00C631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szCs w:val="22"/>
        </w:rPr>
        <w:t>Oviedo</w:t>
      </w:r>
      <w:r w:rsidR="005D4F46" w:rsidRPr="0071182E">
        <w:rPr>
          <w:rFonts w:ascii="Arial" w:hAnsi="Arial" w:cs="Arial"/>
          <w:b/>
          <w:szCs w:val="22"/>
        </w:rPr>
        <w:t xml:space="preserve">, </w:t>
      </w:r>
      <w:r w:rsidR="00AC1BE2">
        <w:rPr>
          <w:rFonts w:ascii="Arial" w:hAnsi="Arial" w:cs="Arial"/>
          <w:b/>
          <w:szCs w:val="22"/>
        </w:rPr>
        <w:t xml:space="preserve">14 </w:t>
      </w:r>
      <w:r w:rsidR="00E81CF6">
        <w:rPr>
          <w:rFonts w:ascii="Arial" w:hAnsi="Arial" w:cs="Arial"/>
          <w:b/>
          <w:szCs w:val="22"/>
        </w:rPr>
        <w:t xml:space="preserve">de </w:t>
      </w:r>
      <w:r w:rsidR="00A34EFC">
        <w:rPr>
          <w:rFonts w:ascii="Arial" w:hAnsi="Arial" w:cs="Arial"/>
          <w:b/>
          <w:szCs w:val="22"/>
        </w:rPr>
        <w:t xml:space="preserve">junio </w:t>
      </w:r>
      <w:r w:rsidR="005D4F46" w:rsidRPr="0071182E">
        <w:rPr>
          <w:rFonts w:ascii="Arial" w:hAnsi="Arial" w:cs="Arial"/>
          <w:b/>
          <w:szCs w:val="22"/>
        </w:rPr>
        <w:t xml:space="preserve">de </w:t>
      </w:r>
      <w:r w:rsidR="004C723B" w:rsidRPr="0071182E">
        <w:rPr>
          <w:rFonts w:ascii="Arial" w:hAnsi="Arial" w:cs="Arial"/>
          <w:b/>
          <w:szCs w:val="22"/>
        </w:rPr>
        <w:t>202</w:t>
      </w:r>
      <w:r w:rsidR="00E81CF6">
        <w:rPr>
          <w:rFonts w:ascii="Arial" w:hAnsi="Arial" w:cs="Arial"/>
          <w:b/>
          <w:szCs w:val="22"/>
        </w:rPr>
        <w:t>3</w:t>
      </w:r>
      <w:r w:rsidR="005D4F46" w:rsidRPr="0071182E">
        <w:rPr>
          <w:rFonts w:ascii="Arial" w:hAnsi="Arial" w:cs="Arial"/>
          <w:szCs w:val="22"/>
        </w:rPr>
        <w:t>.</w:t>
      </w:r>
      <w:r w:rsidR="005D4F46" w:rsidRPr="005D4F46">
        <w:rPr>
          <w:rFonts w:ascii="Arial" w:hAnsi="Arial" w:cs="Arial"/>
          <w:szCs w:val="22"/>
        </w:rPr>
        <w:t xml:space="preserve"> </w:t>
      </w:r>
      <w:r w:rsidR="00AF775A">
        <w:rPr>
          <w:rFonts w:ascii="Arial" w:hAnsi="Arial" w:cs="Arial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 xml:space="preserve">La </w:t>
      </w:r>
      <w:r w:rsidR="003667FF">
        <w:rPr>
          <w:rFonts w:ascii="Arial" w:hAnsi="Arial" w:cs="Arial"/>
          <w:color w:val="000000" w:themeColor="text1"/>
          <w:szCs w:val="22"/>
        </w:rPr>
        <w:t xml:space="preserve">Universidad de Oviedo, junto a la </w:t>
      </w:r>
      <w:r w:rsidR="003667FF" w:rsidRPr="003667FF">
        <w:rPr>
          <w:rFonts w:ascii="Arial" w:hAnsi="Arial" w:cs="Arial"/>
          <w:color w:val="000000" w:themeColor="text1"/>
          <w:szCs w:val="22"/>
        </w:rPr>
        <w:t xml:space="preserve">Asociación para el </w:t>
      </w:r>
      <w:r w:rsidR="003667FF">
        <w:rPr>
          <w:rFonts w:ascii="Arial" w:hAnsi="Arial" w:cs="Arial"/>
          <w:color w:val="000000" w:themeColor="text1"/>
          <w:szCs w:val="22"/>
        </w:rPr>
        <w:t>P</w:t>
      </w:r>
      <w:r w:rsidR="003667FF" w:rsidRPr="003667FF">
        <w:rPr>
          <w:rFonts w:ascii="Arial" w:hAnsi="Arial" w:cs="Arial"/>
          <w:color w:val="000000" w:themeColor="text1"/>
          <w:szCs w:val="22"/>
        </w:rPr>
        <w:t>rogreso de la Dirección (APD), ABANCA, el Ayuntamiento de Oviedo, Oviedo Emprende y la Cátedra CTIC</w:t>
      </w:r>
      <w:r w:rsidR="003667FF">
        <w:rPr>
          <w:rFonts w:ascii="Arial" w:hAnsi="Arial" w:cs="Arial"/>
          <w:color w:val="000000" w:themeColor="text1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>para la transformación digital</w:t>
      </w:r>
      <w:r w:rsidR="003667FF">
        <w:rPr>
          <w:rFonts w:ascii="Arial" w:hAnsi="Arial" w:cs="Arial"/>
          <w:color w:val="000000" w:themeColor="text1"/>
          <w:szCs w:val="22"/>
        </w:rPr>
        <w:t xml:space="preserve">, </w:t>
      </w:r>
      <w:r w:rsidR="003667FF" w:rsidRPr="003667FF">
        <w:rPr>
          <w:rFonts w:ascii="Arial" w:hAnsi="Arial" w:cs="Arial"/>
          <w:color w:val="000000" w:themeColor="text1"/>
          <w:szCs w:val="22"/>
        </w:rPr>
        <w:t>impulsa</w:t>
      </w:r>
      <w:r w:rsidR="003667FF">
        <w:rPr>
          <w:rFonts w:ascii="Arial" w:hAnsi="Arial" w:cs="Arial"/>
          <w:color w:val="000000" w:themeColor="text1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>la segunda edición del Foro de Emprendimiento del</w:t>
      </w:r>
      <w:r w:rsidR="003667FF">
        <w:rPr>
          <w:rFonts w:ascii="Arial" w:hAnsi="Arial" w:cs="Arial"/>
          <w:color w:val="000000" w:themeColor="text1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>Noroeste</w:t>
      </w:r>
      <w:r w:rsidR="003667FF">
        <w:rPr>
          <w:rFonts w:ascii="Arial" w:hAnsi="Arial" w:cs="Arial"/>
          <w:color w:val="000000" w:themeColor="text1"/>
          <w:szCs w:val="22"/>
        </w:rPr>
        <w:t>, u</w:t>
      </w:r>
      <w:r w:rsidR="003667FF" w:rsidRPr="003667FF">
        <w:rPr>
          <w:rFonts w:ascii="Arial" w:hAnsi="Arial" w:cs="Arial"/>
          <w:color w:val="000000" w:themeColor="text1"/>
          <w:szCs w:val="22"/>
        </w:rPr>
        <w:t>n encuentro que tendrá lugar el próximo 21 de junio en la sala de cristal del Edificio</w:t>
      </w:r>
      <w:r w:rsidR="003667FF">
        <w:rPr>
          <w:rFonts w:ascii="Arial" w:hAnsi="Arial" w:cs="Arial"/>
          <w:color w:val="000000" w:themeColor="text1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>Calatrava.</w:t>
      </w:r>
      <w:r w:rsidR="004A4831">
        <w:rPr>
          <w:rFonts w:ascii="Arial" w:hAnsi="Arial" w:cs="Arial"/>
          <w:color w:val="000000" w:themeColor="text1"/>
          <w:szCs w:val="22"/>
        </w:rPr>
        <w:t xml:space="preserve"> En la jornada, más de 30 expertos y expertas</w:t>
      </w:r>
      <w:r w:rsidR="00E41B8A">
        <w:rPr>
          <w:rFonts w:ascii="Arial" w:hAnsi="Arial" w:cs="Arial"/>
          <w:color w:val="000000" w:themeColor="text1"/>
          <w:szCs w:val="22"/>
        </w:rPr>
        <w:t xml:space="preserve"> </w:t>
      </w:r>
      <w:r w:rsidR="003667FF" w:rsidRPr="003667FF">
        <w:rPr>
          <w:rFonts w:ascii="Arial" w:hAnsi="Arial" w:cs="Arial"/>
          <w:color w:val="000000" w:themeColor="text1"/>
          <w:szCs w:val="22"/>
        </w:rPr>
        <w:t>abordará</w:t>
      </w:r>
      <w:r w:rsidR="004A4831">
        <w:rPr>
          <w:rFonts w:ascii="Arial" w:hAnsi="Arial" w:cs="Arial"/>
          <w:color w:val="000000" w:themeColor="text1"/>
          <w:szCs w:val="22"/>
        </w:rPr>
        <w:t>n</w:t>
      </w:r>
      <w:r w:rsidR="003667FF" w:rsidRPr="003667FF">
        <w:rPr>
          <w:rFonts w:ascii="Arial" w:hAnsi="Arial" w:cs="Arial"/>
          <w:color w:val="000000" w:themeColor="text1"/>
          <w:szCs w:val="22"/>
        </w:rPr>
        <w:t xml:space="preserve"> </w:t>
      </w:r>
      <w:r w:rsidR="00E41B8A" w:rsidRPr="00E41B8A">
        <w:rPr>
          <w:rFonts w:ascii="Arial" w:hAnsi="Arial" w:cs="Arial"/>
          <w:color w:val="000000" w:themeColor="text1"/>
          <w:szCs w:val="22"/>
        </w:rPr>
        <w:t>la importancia de la colaboración universidad – empresa para generar</w:t>
      </w:r>
      <w:r w:rsidR="00E41B8A">
        <w:rPr>
          <w:rFonts w:ascii="Arial" w:hAnsi="Arial" w:cs="Arial"/>
          <w:color w:val="000000" w:themeColor="text1"/>
          <w:szCs w:val="22"/>
        </w:rPr>
        <w:t xml:space="preserve"> </w:t>
      </w:r>
      <w:r w:rsidR="00E41B8A" w:rsidRPr="00E41B8A">
        <w:rPr>
          <w:rFonts w:ascii="Arial" w:hAnsi="Arial" w:cs="Arial"/>
          <w:color w:val="000000" w:themeColor="text1"/>
          <w:szCs w:val="22"/>
        </w:rPr>
        <w:t>nuevos modelos productivos en nuestro país. Además tendrán lugar diferentes mesas</w:t>
      </w:r>
      <w:r w:rsidR="00E41B8A">
        <w:rPr>
          <w:rFonts w:ascii="Arial" w:hAnsi="Arial" w:cs="Arial"/>
          <w:color w:val="000000" w:themeColor="text1"/>
          <w:szCs w:val="22"/>
        </w:rPr>
        <w:t xml:space="preserve"> </w:t>
      </w:r>
      <w:r w:rsidR="00E41B8A" w:rsidRPr="00E41B8A">
        <w:rPr>
          <w:rFonts w:ascii="Arial" w:hAnsi="Arial" w:cs="Arial"/>
          <w:color w:val="000000" w:themeColor="text1"/>
          <w:szCs w:val="22"/>
        </w:rPr>
        <w:t>redondas sobre el papel de los agentes públicos y las empresas tractoras, las fórmulas de</w:t>
      </w:r>
      <w:r w:rsidR="00E41B8A">
        <w:rPr>
          <w:rFonts w:ascii="Arial" w:hAnsi="Arial" w:cs="Arial"/>
          <w:color w:val="000000" w:themeColor="text1"/>
          <w:szCs w:val="22"/>
        </w:rPr>
        <w:t xml:space="preserve"> </w:t>
      </w:r>
      <w:r w:rsidR="00E41B8A" w:rsidRPr="00E41B8A">
        <w:rPr>
          <w:rFonts w:ascii="Arial" w:hAnsi="Arial" w:cs="Arial"/>
          <w:color w:val="000000" w:themeColor="text1"/>
          <w:szCs w:val="22"/>
        </w:rPr>
        <w:t>financiación y la oportunidad de los fondos europeos, las oportunidades de emprendimiento</w:t>
      </w:r>
    </w:p>
    <w:p w14:paraId="0D4CC740" w14:textId="05C3AFD1" w:rsidR="003667FF" w:rsidRDefault="00E41B8A" w:rsidP="00C631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E41B8A">
        <w:rPr>
          <w:rFonts w:ascii="Arial" w:hAnsi="Arial" w:cs="Arial"/>
          <w:color w:val="000000" w:themeColor="text1"/>
          <w:szCs w:val="22"/>
        </w:rPr>
        <w:t>en torno a las tecnologías del dato y la inteligencia artificial, el emprendimiento y la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E41B8A">
        <w:rPr>
          <w:rFonts w:ascii="Arial" w:hAnsi="Arial" w:cs="Arial"/>
          <w:color w:val="000000" w:themeColor="text1"/>
          <w:szCs w:val="22"/>
        </w:rPr>
        <w:t>biotecnología, entre otras temáticas</w:t>
      </w:r>
    </w:p>
    <w:p w14:paraId="520D7EE1" w14:textId="77777777" w:rsidR="004A4831" w:rsidRPr="003667FF" w:rsidRDefault="004A4831" w:rsidP="00C6310A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</w:p>
    <w:p w14:paraId="45859644" w14:textId="07457C8F" w:rsidR="005F358B" w:rsidRDefault="003667FF" w:rsidP="00C631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3667FF">
        <w:rPr>
          <w:rFonts w:ascii="Arial" w:hAnsi="Arial" w:cs="Arial"/>
          <w:color w:val="000000" w:themeColor="text1"/>
          <w:szCs w:val="22"/>
        </w:rPr>
        <w:t>La sesió</w:t>
      </w:r>
      <w:r w:rsidRPr="005F358B">
        <w:rPr>
          <w:rFonts w:ascii="Arial" w:hAnsi="Arial" w:cs="Arial"/>
          <w:color w:val="000000" w:themeColor="text1"/>
          <w:szCs w:val="22"/>
        </w:rPr>
        <w:t>n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>tendrá una duración de mañana y tarde. La apertura correrá a cargo de Eva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>Rodríguez, presidenta en Asturias de APD, quien dará paso a la inauguración con Ignacio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Villaverde, rector de la Universidad de Oviedo, Enrique Fernández, </w:t>
      </w:r>
      <w:r w:rsidR="00B10040">
        <w:rPr>
          <w:rFonts w:ascii="Arial" w:hAnsi="Arial" w:cs="Arial"/>
          <w:color w:val="000000" w:themeColor="text1"/>
          <w:szCs w:val="22"/>
        </w:rPr>
        <w:t>c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onsejero de </w:t>
      </w:r>
      <w:r w:rsidR="00B10040">
        <w:rPr>
          <w:rFonts w:ascii="Arial" w:hAnsi="Arial" w:cs="Arial"/>
          <w:color w:val="000000" w:themeColor="text1"/>
          <w:szCs w:val="22"/>
        </w:rPr>
        <w:t>In</w:t>
      </w:r>
      <w:r w:rsidR="005F358B" w:rsidRPr="005F358B">
        <w:rPr>
          <w:rFonts w:ascii="Arial" w:hAnsi="Arial" w:cs="Arial"/>
          <w:color w:val="000000" w:themeColor="text1"/>
          <w:szCs w:val="22"/>
        </w:rPr>
        <w:t>dustria,</w:t>
      </w:r>
      <w:r w:rsidR="00B10040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>Empleo y Promoción Económica del Gobierno del Principado de Asturias y</w:t>
      </w:r>
      <w:r w:rsidR="00B10040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>Cristina González,</w:t>
      </w:r>
      <w:r w:rsidR="00B10040">
        <w:rPr>
          <w:rFonts w:ascii="Arial" w:hAnsi="Arial" w:cs="Arial"/>
          <w:color w:val="000000" w:themeColor="text1"/>
          <w:szCs w:val="22"/>
        </w:rPr>
        <w:t xml:space="preserve"> </w:t>
      </w:r>
      <w:r w:rsidR="005F358B" w:rsidRPr="005F358B">
        <w:rPr>
          <w:rFonts w:ascii="Arial" w:hAnsi="Arial" w:cs="Arial"/>
          <w:color w:val="000000" w:themeColor="text1"/>
          <w:szCs w:val="22"/>
        </w:rPr>
        <w:t xml:space="preserve">directora </w:t>
      </w:r>
      <w:r w:rsidR="00B10040">
        <w:rPr>
          <w:rFonts w:ascii="Arial" w:hAnsi="Arial" w:cs="Arial"/>
          <w:color w:val="000000" w:themeColor="text1"/>
          <w:szCs w:val="22"/>
        </w:rPr>
        <w:t xml:space="preserve">general </w:t>
      </w:r>
      <w:r w:rsidR="005F358B" w:rsidRPr="005F358B">
        <w:rPr>
          <w:rFonts w:ascii="Arial" w:hAnsi="Arial" w:cs="Arial"/>
          <w:color w:val="000000" w:themeColor="text1"/>
          <w:szCs w:val="22"/>
        </w:rPr>
        <w:t>de Universidades del Gobierno del Principado de Asturias.</w:t>
      </w:r>
    </w:p>
    <w:p w14:paraId="7BD122DB" w14:textId="77777777" w:rsidR="005F358B" w:rsidRDefault="005F358B" w:rsidP="00C631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</w:p>
    <w:p w14:paraId="2F6030AD" w14:textId="00FD13D3" w:rsidR="001104AA" w:rsidRDefault="007B1712" w:rsidP="00C631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000000" w:themeColor="text1"/>
          <w:szCs w:val="22"/>
        </w:rPr>
      </w:pPr>
      <w:r w:rsidRPr="007B1712">
        <w:rPr>
          <w:rFonts w:ascii="Arial" w:hAnsi="Arial" w:cs="Arial"/>
          <w:color w:val="000000" w:themeColor="text1"/>
          <w:szCs w:val="22"/>
        </w:rPr>
        <w:t>Posteriormente tendrán lugar las diferentes mesas redondas donde intervendrán</w:t>
      </w:r>
      <w:r>
        <w:rPr>
          <w:rFonts w:ascii="Arial" w:hAnsi="Arial" w:cs="Arial"/>
          <w:color w:val="000000" w:themeColor="text1"/>
          <w:szCs w:val="22"/>
        </w:rPr>
        <w:t xml:space="preserve">, además, </w:t>
      </w:r>
      <w:r w:rsidRPr="007B1712">
        <w:rPr>
          <w:rFonts w:ascii="Arial" w:hAnsi="Arial" w:cs="Arial"/>
          <w:color w:val="000000" w:themeColor="text1"/>
          <w:szCs w:val="22"/>
        </w:rPr>
        <w:t>Begoña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 xml:space="preserve">Cueto, vicerrectora de </w:t>
      </w:r>
      <w:r>
        <w:rPr>
          <w:rFonts w:ascii="Arial" w:hAnsi="Arial" w:cs="Arial"/>
          <w:color w:val="000000" w:themeColor="text1"/>
          <w:szCs w:val="22"/>
        </w:rPr>
        <w:t>T</w:t>
      </w:r>
      <w:r w:rsidRPr="007B1712">
        <w:rPr>
          <w:rFonts w:ascii="Arial" w:hAnsi="Arial" w:cs="Arial"/>
          <w:color w:val="000000" w:themeColor="text1"/>
          <w:szCs w:val="22"/>
        </w:rPr>
        <w:t xml:space="preserve">ransferencia y </w:t>
      </w:r>
      <w:r>
        <w:rPr>
          <w:rFonts w:ascii="Arial" w:hAnsi="Arial" w:cs="Arial"/>
          <w:color w:val="000000" w:themeColor="text1"/>
          <w:szCs w:val="22"/>
        </w:rPr>
        <w:t>R</w:t>
      </w:r>
      <w:r w:rsidRPr="007B1712">
        <w:rPr>
          <w:rFonts w:ascii="Arial" w:hAnsi="Arial" w:cs="Arial"/>
          <w:color w:val="000000" w:themeColor="text1"/>
          <w:szCs w:val="22"/>
        </w:rPr>
        <w:t xml:space="preserve">elaciones con la </w:t>
      </w:r>
      <w:r>
        <w:rPr>
          <w:rFonts w:ascii="Arial" w:hAnsi="Arial" w:cs="Arial"/>
          <w:color w:val="000000" w:themeColor="text1"/>
          <w:szCs w:val="22"/>
        </w:rPr>
        <w:t>E</w:t>
      </w:r>
      <w:r w:rsidRPr="007B1712">
        <w:rPr>
          <w:rFonts w:ascii="Arial" w:hAnsi="Arial" w:cs="Arial"/>
          <w:color w:val="000000" w:themeColor="text1"/>
          <w:szCs w:val="22"/>
        </w:rPr>
        <w:t>mpresa de la Universidad de Oviedo</w:t>
      </w:r>
      <w:r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Antonio López, rector de la Universidad de Santiago de Compostela</w:t>
      </w:r>
      <w:r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 xml:space="preserve"> Julio E.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Abalde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>, rector de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la Universidad de A Coruña</w:t>
      </w:r>
      <w:r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 xml:space="preserve">Miguel Ángel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Escotet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>, rector de la Universidad Intercontinental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de la Empresa</w:t>
      </w:r>
      <w:r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 xml:space="preserve"> Cristina Fanjul, directora de </w:t>
      </w:r>
      <w:r w:rsidR="00B24FFF">
        <w:rPr>
          <w:rFonts w:ascii="Arial" w:hAnsi="Arial" w:cs="Arial"/>
          <w:color w:val="000000" w:themeColor="text1"/>
          <w:szCs w:val="22"/>
        </w:rPr>
        <w:t xml:space="preserve">CEEI </w:t>
      </w:r>
      <w:r w:rsidR="00B24FFF">
        <w:rPr>
          <w:rFonts w:ascii="Arial" w:hAnsi="Arial" w:cs="Arial"/>
          <w:color w:val="000000" w:themeColor="text1"/>
          <w:szCs w:val="22"/>
        </w:rPr>
        <w:lastRenderedPageBreak/>
        <w:t xml:space="preserve">Asturias; </w:t>
      </w:r>
      <w:r w:rsidRPr="007B1712">
        <w:rPr>
          <w:rFonts w:ascii="Arial" w:hAnsi="Arial" w:cs="Arial"/>
          <w:color w:val="000000" w:themeColor="text1"/>
          <w:szCs w:val="22"/>
        </w:rPr>
        <w:t>Isaac Gil, director de recursos y procesos de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S</w:t>
      </w:r>
      <w:r w:rsidR="00035F65">
        <w:rPr>
          <w:rFonts w:ascii="Arial" w:hAnsi="Arial" w:cs="Arial"/>
          <w:color w:val="000000" w:themeColor="text1"/>
          <w:szCs w:val="22"/>
        </w:rPr>
        <w:t>atec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Víctor J. Martínez, director de operaciones de IDESA, Javier García, socio y fundador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 xml:space="preserve">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S</w:t>
      </w:r>
      <w:r w:rsidR="00035F65">
        <w:rPr>
          <w:rFonts w:ascii="Arial" w:hAnsi="Arial" w:cs="Arial"/>
          <w:color w:val="000000" w:themeColor="text1"/>
          <w:szCs w:val="22"/>
        </w:rPr>
        <w:t>ensun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 Finanzas; </w:t>
      </w:r>
      <w:r w:rsidRPr="007B1712">
        <w:rPr>
          <w:rFonts w:ascii="Arial" w:hAnsi="Arial" w:cs="Arial"/>
          <w:color w:val="000000" w:themeColor="text1"/>
          <w:szCs w:val="22"/>
        </w:rPr>
        <w:t>Inmaculada Rodríguez, directora general de UNIRISCO</w:t>
      </w:r>
      <w:r w:rsidR="00035F65">
        <w:rPr>
          <w:rFonts w:ascii="Arial" w:hAnsi="Arial" w:cs="Arial"/>
          <w:color w:val="000000" w:themeColor="text1"/>
          <w:szCs w:val="22"/>
        </w:rPr>
        <w:t>;</w:t>
      </w:r>
      <w:r w:rsidRPr="007B1712">
        <w:rPr>
          <w:rFonts w:ascii="Arial" w:hAnsi="Arial" w:cs="Arial"/>
          <w:color w:val="000000" w:themeColor="text1"/>
          <w:szCs w:val="22"/>
        </w:rPr>
        <w:t xml:space="preserve"> Juan Luis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Vargas-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Zuñiga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>, director general de mercado de capitales, gestión y distribución en ABANCA</w:t>
      </w:r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 xml:space="preserve">Rafael Martínez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Permuy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founder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partner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 xml:space="preserve">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B</w:t>
      </w:r>
      <w:r w:rsidR="00035F65">
        <w:rPr>
          <w:rFonts w:ascii="Arial" w:hAnsi="Arial" w:cs="Arial"/>
          <w:color w:val="000000" w:themeColor="text1"/>
          <w:szCs w:val="22"/>
        </w:rPr>
        <w:t>osquia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Daniel Sáez, director de transferencia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tecnológica del I</w:t>
      </w:r>
      <w:r w:rsidR="00035F65">
        <w:rPr>
          <w:rFonts w:ascii="Arial" w:hAnsi="Arial" w:cs="Arial"/>
          <w:color w:val="000000" w:themeColor="text1"/>
          <w:szCs w:val="22"/>
        </w:rPr>
        <w:t xml:space="preserve">nstituto Tecnológico de Informática </w:t>
      </w:r>
      <w:r w:rsidRPr="007B1712">
        <w:rPr>
          <w:rFonts w:ascii="Arial" w:hAnsi="Arial" w:cs="Arial"/>
          <w:color w:val="000000" w:themeColor="text1"/>
          <w:szCs w:val="22"/>
        </w:rPr>
        <w:t xml:space="preserve">y </w:t>
      </w:r>
      <w:r w:rsidR="00035F65">
        <w:rPr>
          <w:rFonts w:ascii="Arial" w:hAnsi="Arial" w:cs="Arial"/>
          <w:color w:val="000000" w:themeColor="text1"/>
          <w:szCs w:val="22"/>
        </w:rPr>
        <w:t>p</w:t>
      </w:r>
      <w:r w:rsidRPr="007B1712">
        <w:rPr>
          <w:rFonts w:ascii="Arial" w:hAnsi="Arial" w:cs="Arial"/>
          <w:color w:val="000000" w:themeColor="text1"/>
          <w:szCs w:val="22"/>
        </w:rPr>
        <w:t>residente de Gaia-X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España</w:t>
      </w:r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 xml:space="preserve">Pablo Coca, director de desarrollo de negocio y operaciones de CTIC </w:t>
      </w:r>
      <w:r w:rsidR="00035F65">
        <w:rPr>
          <w:rFonts w:ascii="Arial" w:hAnsi="Arial" w:cs="Arial"/>
          <w:color w:val="000000" w:themeColor="text1"/>
          <w:szCs w:val="22"/>
        </w:rPr>
        <w:t>Centro Tecnológico;</w:t>
      </w:r>
      <w:r w:rsidRPr="007B1712">
        <w:rPr>
          <w:rFonts w:ascii="Arial" w:hAnsi="Arial" w:cs="Arial"/>
          <w:color w:val="000000" w:themeColor="text1"/>
          <w:szCs w:val="22"/>
        </w:rPr>
        <w:t xml:space="preserve"> Óscar Cosido, director científico de V</w:t>
      </w:r>
      <w:r w:rsidR="00035F65">
        <w:rPr>
          <w:rFonts w:ascii="Arial" w:hAnsi="Arial" w:cs="Arial"/>
          <w:color w:val="000000" w:themeColor="text1"/>
          <w:szCs w:val="22"/>
        </w:rPr>
        <w:t xml:space="preserve">irtual </w:t>
      </w:r>
      <w:proofErr w:type="spellStart"/>
      <w:r w:rsidR="00035F65">
        <w:rPr>
          <w:rFonts w:ascii="Arial" w:hAnsi="Arial" w:cs="Arial"/>
          <w:color w:val="000000" w:themeColor="text1"/>
          <w:szCs w:val="22"/>
        </w:rPr>
        <w:t>Intelligence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Daniel Suárez,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 xml:space="preserve">CEO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Z</w:t>
      </w:r>
      <w:r w:rsidR="00035F65">
        <w:rPr>
          <w:rFonts w:ascii="Arial" w:hAnsi="Arial" w:cs="Arial"/>
          <w:color w:val="000000" w:themeColor="text1"/>
          <w:szCs w:val="22"/>
        </w:rPr>
        <w:t>apiens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>;</w:t>
      </w:r>
      <w:r w:rsidRPr="007B1712">
        <w:rPr>
          <w:rFonts w:ascii="Arial" w:hAnsi="Arial" w:cs="Arial"/>
          <w:color w:val="000000" w:themeColor="text1"/>
          <w:szCs w:val="22"/>
        </w:rPr>
        <w:t xml:space="preserve"> José Luis Sánchez, cofundador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L</w:t>
      </w:r>
      <w:r w:rsidR="00035F65">
        <w:rPr>
          <w:rFonts w:ascii="Arial" w:hAnsi="Arial" w:cs="Arial"/>
          <w:color w:val="000000" w:themeColor="text1"/>
          <w:szCs w:val="22"/>
        </w:rPr>
        <w:t>easba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035F65">
        <w:rPr>
          <w:rFonts w:ascii="Arial" w:hAnsi="Arial" w:cs="Arial"/>
          <w:color w:val="000000" w:themeColor="text1"/>
          <w:szCs w:val="22"/>
        </w:rPr>
        <w:t>Consulting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Juan Romero,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 xml:space="preserve">director científico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P</w:t>
      </w:r>
      <w:r w:rsidR="00035F65">
        <w:rPr>
          <w:rFonts w:ascii="Arial" w:hAnsi="Arial" w:cs="Arial"/>
          <w:color w:val="000000" w:themeColor="text1"/>
          <w:szCs w:val="22"/>
        </w:rPr>
        <w:t>hotoilike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>;</w:t>
      </w:r>
      <w:r w:rsidRPr="007B1712">
        <w:rPr>
          <w:rFonts w:ascii="Arial" w:hAnsi="Arial" w:cs="Arial"/>
          <w:color w:val="000000" w:themeColor="text1"/>
          <w:szCs w:val="22"/>
        </w:rPr>
        <w:t xml:space="preserve"> Álvaro Gómez, decano de la Universidad Intercontinental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de la Empresa</w:t>
      </w:r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Rocío García, fundadora de L</w:t>
      </w:r>
      <w:r w:rsidR="00035F65">
        <w:rPr>
          <w:rFonts w:ascii="Arial" w:hAnsi="Arial" w:cs="Arial"/>
          <w:color w:val="000000" w:themeColor="text1"/>
          <w:szCs w:val="22"/>
        </w:rPr>
        <w:t xml:space="preserve">eón </w:t>
      </w:r>
      <w:proofErr w:type="spellStart"/>
      <w:r w:rsidR="00035F65">
        <w:rPr>
          <w:rFonts w:ascii="Arial" w:hAnsi="Arial" w:cs="Arial"/>
          <w:color w:val="000000" w:themeColor="text1"/>
          <w:szCs w:val="22"/>
        </w:rPr>
        <w:t>Research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Claudio Hidalgo, CEO de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M</w:t>
      </w:r>
      <w:r w:rsidR="00035F65">
        <w:rPr>
          <w:rFonts w:ascii="Arial" w:hAnsi="Arial" w:cs="Arial"/>
          <w:color w:val="000000" w:themeColor="text1"/>
          <w:szCs w:val="22"/>
        </w:rPr>
        <w:t>icroviable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T</w:t>
      </w:r>
      <w:r w:rsidR="00035F65">
        <w:rPr>
          <w:rFonts w:ascii="Arial" w:hAnsi="Arial" w:cs="Arial"/>
          <w:color w:val="000000" w:themeColor="text1"/>
          <w:szCs w:val="22"/>
        </w:rPr>
        <w:t>herapeutics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>;</w:t>
      </w:r>
      <w:r w:rsidRPr="007B1712">
        <w:rPr>
          <w:rFonts w:ascii="Arial" w:hAnsi="Arial" w:cs="Arial"/>
          <w:color w:val="000000" w:themeColor="text1"/>
          <w:szCs w:val="22"/>
        </w:rPr>
        <w:t xml:space="preserve"> Enrique Menéndez, responsable de proyectos de EDP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E</w:t>
      </w:r>
      <w:r w:rsidR="00035F65">
        <w:rPr>
          <w:rFonts w:ascii="Arial" w:hAnsi="Arial" w:cs="Arial"/>
          <w:color w:val="000000" w:themeColor="text1"/>
          <w:szCs w:val="22"/>
        </w:rPr>
        <w:t xml:space="preserve">spaña; </w:t>
      </w:r>
      <w:r w:rsidRPr="007B1712">
        <w:rPr>
          <w:rFonts w:ascii="Arial" w:hAnsi="Arial" w:cs="Arial"/>
          <w:color w:val="000000" w:themeColor="text1"/>
          <w:szCs w:val="22"/>
        </w:rPr>
        <w:t xml:space="preserve">Pablo Arboleya, cofundador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P</w:t>
      </w:r>
      <w:r w:rsidR="00035F65">
        <w:rPr>
          <w:rFonts w:ascii="Arial" w:hAnsi="Arial" w:cs="Arial"/>
          <w:color w:val="000000" w:themeColor="text1"/>
          <w:szCs w:val="22"/>
        </w:rPr>
        <w:t>lexigrid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r w:rsidRPr="007B1712">
        <w:rPr>
          <w:rFonts w:ascii="Arial" w:hAnsi="Arial" w:cs="Arial"/>
          <w:color w:val="000000" w:themeColor="text1"/>
          <w:szCs w:val="22"/>
        </w:rPr>
        <w:t>Alejandro Fernández, C</w:t>
      </w:r>
      <w:r w:rsidR="00035F65">
        <w:rPr>
          <w:rFonts w:ascii="Arial" w:hAnsi="Arial" w:cs="Arial"/>
          <w:color w:val="000000" w:themeColor="text1"/>
          <w:szCs w:val="22"/>
        </w:rPr>
        <w:t>F</w:t>
      </w:r>
      <w:r w:rsidRPr="007B1712">
        <w:rPr>
          <w:rFonts w:ascii="Arial" w:hAnsi="Arial" w:cs="Arial"/>
          <w:color w:val="000000" w:themeColor="text1"/>
          <w:szCs w:val="22"/>
        </w:rPr>
        <w:t xml:space="preserve">O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T</w:t>
      </w:r>
      <w:r w:rsidR="00035F65">
        <w:rPr>
          <w:rFonts w:ascii="Arial" w:hAnsi="Arial" w:cs="Arial"/>
          <w:color w:val="000000" w:themeColor="text1"/>
          <w:szCs w:val="22"/>
        </w:rPr>
        <w:t>resca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 Ingeniería; </w:t>
      </w:r>
      <w:r w:rsidRPr="007B1712">
        <w:rPr>
          <w:rFonts w:ascii="Arial" w:hAnsi="Arial" w:cs="Arial"/>
          <w:color w:val="000000" w:themeColor="text1"/>
          <w:szCs w:val="22"/>
        </w:rPr>
        <w:t xml:space="preserve">Nuno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Taveira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 xml:space="preserve">, CEO de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E</w:t>
      </w:r>
      <w:r w:rsidR="00035F65">
        <w:rPr>
          <w:rFonts w:ascii="Arial" w:hAnsi="Arial" w:cs="Arial"/>
          <w:color w:val="000000" w:themeColor="text1"/>
          <w:szCs w:val="22"/>
        </w:rPr>
        <w:t>nfasys</w:t>
      </w:r>
      <w:proofErr w:type="spellEnd"/>
      <w:r w:rsidR="00035F65">
        <w:rPr>
          <w:rFonts w:ascii="Arial" w:hAnsi="Arial" w:cs="Arial"/>
          <w:color w:val="000000" w:themeColor="text1"/>
          <w:szCs w:val="22"/>
        </w:rPr>
        <w:t xml:space="preserve">;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Miguelangel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Pr="007B1712">
        <w:rPr>
          <w:rFonts w:ascii="Arial" w:hAnsi="Arial" w:cs="Arial"/>
          <w:color w:val="000000" w:themeColor="text1"/>
          <w:szCs w:val="22"/>
        </w:rPr>
        <w:t>Ocando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>, CEO-</w:t>
      </w:r>
      <w:r w:rsidR="00035F65">
        <w:rPr>
          <w:rFonts w:ascii="Arial" w:hAnsi="Arial" w:cs="Arial"/>
          <w:color w:val="000000" w:themeColor="text1"/>
          <w:szCs w:val="22"/>
        </w:rPr>
        <w:t>f</w:t>
      </w:r>
      <w:r w:rsidRPr="007B1712">
        <w:rPr>
          <w:rFonts w:ascii="Arial" w:hAnsi="Arial" w:cs="Arial"/>
          <w:color w:val="000000" w:themeColor="text1"/>
          <w:szCs w:val="22"/>
        </w:rPr>
        <w:t>undador de</w:t>
      </w:r>
      <w:r w:rsidR="00035F65">
        <w:rPr>
          <w:rFonts w:ascii="Arial" w:hAnsi="Arial" w:cs="Arial"/>
          <w:color w:val="000000" w:themeColor="text1"/>
          <w:szCs w:val="22"/>
        </w:rPr>
        <w:t xml:space="preserve"> </w:t>
      </w:r>
      <w:r w:rsidRPr="007B1712">
        <w:rPr>
          <w:rFonts w:ascii="Arial" w:hAnsi="Arial" w:cs="Arial"/>
          <w:color w:val="000000" w:themeColor="text1"/>
          <w:szCs w:val="22"/>
        </w:rPr>
        <w:t>H2VECTOR y Alejandro Díaz, presidente de G</w:t>
      </w:r>
      <w:r w:rsidR="00E42051">
        <w:rPr>
          <w:rFonts w:ascii="Arial" w:hAnsi="Arial" w:cs="Arial"/>
          <w:color w:val="000000" w:themeColor="text1"/>
          <w:szCs w:val="22"/>
        </w:rPr>
        <w:t xml:space="preserve">rupo </w:t>
      </w:r>
      <w:proofErr w:type="spellStart"/>
      <w:r w:rsidR="00E42051">
        <w:rPr>
          <w:rFonts w:ascii="Arial" w:hAnsi="Arial" w:cs="Arial"/>
          <w:color w:val="000000" w:themeColor="text1"/>
          <w:szCs w:val="22"/>
        </w:rPr>
        <w:t>Baldajos</w:t>
      </w:r>
      <w:proofErr w:type="spellEnd"/>
      <w:r w:rsidRPr="007B1712">
        <w:rPr>
          <w:rFonts w:ascii="Arial" w:hAnsi="Arial" w:cs="Arial"/>
          <w:color w:val="000000" w:themeColor="text1"/>
          <w:szCs w:val="22"/>
        </w:rPr>
        <w:t>.</w:t>
      </w:r>
      <w:r w:rsidR="0054064A">
        <w:rPr>
          <w:rFonts w:ascii="Arial" w:hAnsi="Arial" w:cs="Arial"/>
          <w:color w:val="000000" w:themeColor="text1"/>
          <w:szCs w:val="22"/>
        </w:rPr>
        <w:t xml:space="preserve"> </w:t>
      </w:r>
    </w:p>
    <w:p w14:paraId="5D1C6CF1" w14:textId="77777777" w:rsidR="003C7D1E" w:rsidRDefault="003C7D1E" w:rsidP="007B1712">
      <w:pPr>
        <w:pStyle w:val="Textosinformato"/>
        <w:spacing w:line="288" w:lineRule="auto"/>
        <w:ind w:left="851" w:right="709"/>
        <w:rPr>
          <w:rFonts w:ascii="Arial" w:hAnsi="Arial" w:cs="Arial"/>
          <w:color w:val="000000" w:themeColor="text1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031EAF" w:rsidRPr="00671C29" w14:paraId="516C6594" w14:textId="77777777" w:rsidTr="009B20AA">
        <w:trPr>
          <w:jc w:val="center"/>
        </w:trPr>
        <w:tc>
          <w:tcPr>
            <w:tcW w:w="3218" w:type="dxa"/>
            <w:gridSpan w:val="2"/>
          </w:tcPr>
          <w:p w14:paraId="0819887E" w14:textId="77777777" w:rsidR="00031EAF" w:rsidRPr="00F16DF9" w:rsidRDefault="00031EAF" w:rsidP="007B1712">
            <w:pPr>
              <w:rPr>
                <w:rFonts w:ascii="Arial" w:hAnsi="Arial" w:cs="Arial"/>
                <w:b/>
              </w:rPr>
            </w:pPr>
            <w:r w:rsidRPr="00F16DF9">
              <w:rPr>
                <w:rFonts w:ascii="Arial" w:hAnsi="Arial" w:cs="Arial"/>
                <w:b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7D0AA9F" w14:textId="5EF9DA28" w:rsidR="00F16DF9" w:rsidRPr="00F16DF9" w:rsidRDefault="00000000" w:rsidP="007B1712">
            <w:pPr>
              <w:rPr>
                <w:rStyle w:val="Hipervnculo"/>
                <w:rFonts w:ascii="Arial" w:hAnsi="Arial" w:cs="Arial"/>
                <w:bCs/>
                <w:color w:val="auto"/>
                <w:sz w:val="18"/>
                <w:szCs w:val="18"/>
              </w:rPr>
            </w:pPr>
            <w:hyperlink r:id="rId8" w:history="1">
              <w:r w:rsidR="00031EAF" w:rsidRPr="00F16DF9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</w:rPr>
                <w:t>www.uniovi.es</w:t>
              </w:r>
            </w:hyperlink>
          </w:p>
          <w:p w14:paraId="2D1438A2" w14:textId="6E71BA21" w:rsidR="00F16DF9" w:rsidRPr="00F16DF9" w:rsidRDefault="00000000" w:rsidP="007B1712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="00F16DF9" w:rsidRPr="00F16DF9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</w:rPr>
                <w:t>www.apd.es/j</w:t>
              </w:r>
              <w:r w:rsidR="00F16DF9" w:rsidRPr="00F16DF9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</w:rPr>
                <w:t>o</w:t>
              </w:r>
              <w:r w:rsidR="00F16DF9" w:rsidRPr="00F16DF9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</w:rPr>
                <w:t>rnada-foro-emprendimiento-noroeste-oviedo/</w:t>
              </w:r>
            </w:hyperlink>
          </w:p>
          <w:p w14:paraId="5695F1DC" w14:textId="5A067FA0" w:rsidR="00F16DF9" w:rsidRPr="00F16DF9" w:rsidRDefault="00F16DF9" w:rsidP="007B17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31EAF" w:rsidRPr="00671C29" w14:paraId="4AE360E7" w14:textId="77777777" w:rsidTr="009B20AA">
        <w:trPr>
          <w:jc w:val="center"/>
        </w:trPr>
        <w:tc>
          <w:tcPr>
            <w:tcW w:w="556" w:type="dxa"/>
          </w:tcPr>
          <w:p w14:paraId="4681C4BE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7B1B826" wp14:editId="37F248E5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B658F07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022CEFDD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350C8" wp14:editId="7F9EEF74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0FAAF8E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C2D8BE3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F553D70" wp14:editId="5422B4BF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7A5C883C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031EAF" w:rsidRPr="00671C29" w14:paraId="35FC5CCA" w14:textId="77777777" w:rsidTr="009B20AA">
        <w:trPr>
          <w:jc w:val="center"/>
        </w:trPr>
        <w:tc>
          <w:tcPr>
            <w:tcW w:w="556" w:type="dxa"/>
          </w:tcPr>
          <w:p w14:paraId="1009688B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27CF307" wp14:editId="1E84461C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3FC622E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144F55B5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3826F98" wp14:editId="4E0008BD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297AFCF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04074BC" w14:textId="77777777" w:rsidR="00031EAF" w:rsidRPr="00671C29" w:rsidRDefault="00031EAF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25C116D" wp14:editId="51156979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3CB36A6" w14:textId="77777777" w:rsidR="00031EAF" w:rsidRPr="00671C29" w:rsidRDefault="00000000" w:rsidP="007B1712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031EA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D808D19" w14:textId="77777777" w:rsidR="00031EAF" w:rsidRDefault="00031EAF" w:rsidP="007B1712">
      <w:pPr>
        <w:pStyle w:val="Textosinformato"/>
        <w:spacing w:line="288" w:lineRule="auto"/>
        <w:ind w:left="851" w:right="709" w:firstLine="565"/>
        <w:rPr>
          <w:rFonts w:ascii="Arial" w:hAnsi="Arial" w:cs="Arial"/>
          <w:szCs w:val="22"/>
        </w:rPr>
      </w:pPr>
    </w:p>
    <w:p w14:paraId="7206D9FA" w14:textId="77777777" w:rsidR="00031EAF" w:rsidRPr="00A63981" w:rsidRDefault="00031EAF" w:rsidP="007B1712">
      <w:pPr>
        <w:ind w:left="851" w:right="709"/>
        <w:rPr>
          <w:iCs/>
        </w:rPr>
      </w:pPr>
    </w:p>
    <w:sectPr w:rsidR="00031EAF" w:rsidRPr="00A63981" w:rsidSect="00031EAF">
      <w:headerReference w:type="default" r:id="rId22"/>
      <w:footerReference w:type="default" r:id="rId23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A984" w14:textId="77777777" w:rsidR="00BD555A" w:rsidRDefault="00BD555A" w:rsidP="00214D82">
      <w:pPr>
        <w:spacing w:after="0" w:line="240" w:lineRule="auto"/>
      </w:pPr>
      <w:r>
        <w:separator/>
      </w:r>
    </w:p>
  </w:endnote>
  <w:endnote w:type="continuationSeparator" w:id="0">
    <w:p w14:paraId="668BE39A" w14:textId="77777777" w:rsidR="00BD555A" w:rsidRDefault="00BD555A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031EAF" w14:paraId="5D82F531" w14:textId="77777777" w:rsidTr="009B20AA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38A0D0FC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0C7E20A7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5DB7569F" w14:textId="77777777" w:rsidR="00031EAF" w:rsidRDefault="00031EAF" w:rsidP="00031EAF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04053411" w14:textId="77777777" w:rsidR="00031EAF" w:rsidRPr="00F53A11" w:rsidRDefault="00031EAF" w:rsidP="00031EAF">
    <w:pPr>
      <w:pStyle w:val="Piedepgina"/>
    </w:pPr>
  </w:p>
  <w:p w14:paraId="0EC2FB08" w14:textId="77777777" w:rsidR="00031EAF" w:rsidRDefault="00031E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5ECE" w14:textId="77777777" w:rsidR="00BD555A" w:rsidRDefault="00BD555A" w:rsidP="00214D82">
      <w:pPr>
        <w:spacing w:after="0" w:line="240" w:lineRule="auto"/>
      </w:pPr>
      <w:r>
        <w:separator/>
      </w:r>
    </w:p>
  </w:footnote>
  <w:footnote w:type="continuationSeparator" w:id="0">
    <w:p w14:paraId="79BD19CC" w14:textId="77777777" w:rsidR="00BD555A" w:rsidRDefault="00BD555A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2283FBB7" w14:textId="2AD8515F" w:rsidR="00031EAF" w:rsidRDefault="00031EAF">
    <w:pPr>
      <w:pStyle w:val="Encabezado"/>
    </w:pPr>
    <w:r>
      <w:object w:dxaOrig="8652" w:dyaOrig="1323" w14:anchorId="095C0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25pt;height:82.25pt">
          <v:imagedata r:id="rId1" o:title=""/>
        </v:shape>
        <o:OLEObject Type="Embed" ProgID="Excel.Sheet.12" ShapeID="_x0000_i1025" DrawAspect="Content" ObjectID="_17482502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06BD"/>
    <w:multiLevelType w:val="hybridMultilevel"/>
    <w:tmpl w:val="C73037D6"/>
    <w:lvl w:ilvl="0" w:tplc="6C0EEB5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8C1"/>
    <w:multiLevelType w:val="hybridMultilevel"/>
    <w:tmpl w:val="94EA3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49FC"/>
    <w:multiLevelType w:val="hybridMultilevel"/>
    <w:tmpl w:val="18805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27F8"/>
    <w:multiLevelType w:val="hybridMultilevel"/>
    <w:tmpl w:val="3D426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1C6A"/>
    <w:multiLevelType w:val="hybridMultilevel"/>
    <w:tmpl w:val="BAFA843C"/>
    <w:lvl w:ilvl="0" w:tplc="078AB874">
      <w:start w:val="4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797600529">
    <w:abstractNumId w:val="3"/>
  </w:num>
  <w:num w:numId="2" w16cid:durableId="702786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7864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522394">
    <w:abstractNumId w:val="2"/>
  </w:num>
  <w:num w:numId="5" w16cid:durableId="2062053302">
    <w:abstractNumId w:val="5"/>
  </w:num>
  <w:num w:numId="6" w16cid:durableId="1898319265">
    <w:abstractNumId w:val="0"/>
  </w:num>
  <w:num w:numId="7" w16cid:durableId="1744253844">
    <w:abstractNumId w:val="4"/>
  </w:num>
  <w:num w:numId="8" w16cid:durableId="4935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1062"/>
    <w:rsid w:val="00007095"/>
    <w:rsid w:val="00022836"/>
    <w:rsid w:val="00023361"/>
    <w:rsid w:val="000235CB"/>
    <w:rsid w:val="00031EAF"/>
    <w:rsid w:val="00035F65"/>
    <w:rsid w:val="000426DD"/>
    <w:rsid w:val="000505B0"/>
    <w:rsid w:val="000511C3"/>
    <w:rsid w:val="000529DB"/>
    <w:rsid w:val="00057470"/>
    <w:rsid w:val="00064C0E"/>
    <w:rsid w:val="00064F94"/>
    <w:rsid w:val="00073CCD"/>
    <w:rsid w:val="000754EE"/>
    <w:rsid w:val="00086F17"/>
    <w:rsid w:val="000874A4"/>
    <w:rsid w:val="00092B32"/>
    <w:rsid w:val="0009381C"/>
    <w:rsid w:val="000A769A"/>
    <w:rsid w:val="000B3807"/>
    <w:rsid w:val="000C51FF"/>
    <w:rsid w:val="000C5C46"/>
    <w:rsid w:val="000D2ECC"/>
    <w:rsid w:val="000E056B"/>
    <w:rsid w:val="000E32AD"/>
    <w:rsid w:val="000F368C"/>
    <w:rsid w:val="001066C7"/>
    <w:rsid w:val="00107B19"/>
    <w:rsid w:val="001104AA"/>
    <w:rsid w:val="001126D1"/>
    <w:rsid w:val="001140BD"/>
    <w:rsid w:val="00115BB7"/>
    <w:rsid w:val="00117B6F"/>
    <w:rsid w:val="00132649"/>
    <w:rsid w:val="001531B9"/>
    <w:rsid w:val="00162121"/>
    <w:rsid w:val="00177AA1"/>
    <w:rsid w:val="00185A83"/>
    <w:rsid w:val="001A4E37"/>
    <w:rsid w:val="001A6CF8"/>
    <w:rsid w:val="001C0035"/>
    <w:rsid w:val="001C6078"/>
    <w:rsid w:val="001E615E"/>
    <w:rsid w:val="001F2093"/>
    <w:rsid w:val="002132C4"/>
    <w:rsid w:val="00214D82"/>
    <w:rsid w:val="002264DB"/>
    <w:rsid w:val="00226CE2"/>
    <w:rsid w:val="0023146C"/>
    <w:rsid w:val="00233344"/>
    <w:rsid w:val="002403E7"/>
    <w:rsid w:val="00263FF2"/>
    <w:rsid w:val="00264F83"/>
    <w:rsid w:val="00275D23"/>
    <w:rsid w:val="00284201"/>
    <w:rsid w:val="00291AD8"/>
    <w:rsid w:val="00291B8B"/>
    <w:rsid w:val="002971C8"/>
    <w:rsid w:val="002A27BC"/>
    <w:rsid w:val="002B19E2"/>
    <w:rsid w:val="002B4A89"/>
    <w:rsid w:val="002C1A46"/>
    <w:rsid w:val="002C249A"/>
    <w:rsid w:val="002D6E81"/>
    <w:rsid w:val="002D79AC"/>
    <w:rsid w:val="002E066C"/>
    <w:rsid w:val="002E293D"/>
    <w:rsid w:val="002F1932"/>
    <w:rsid w:val="0030365F"/>
    <w:rsid w:val="003151DD"/>
    <w:rsid w:val="003333EC"/>
    <w:rsid w:val="003367F8"/>
    <w:rsid w:val="00336828"/>
    <w:rsid w:val="00340FD2"/>
    <w:rsid w:val="00341148"/>
    <w:rsid w:val="003667FF"/>
    <w:rsid w:val="003723C6"/>
    <w:rsid w:val="00374FF2"/>
    <w:rsid w:val="00380854"/>
    <w:rsid w:val="00384563"/>
    <w:rsid w:val="00386B67"/>
    <w:rsid w:val="00397073"/>
    <w:rsid w:val="003A4BC8"/>
    <w:rsid w:val="003B24F5"/>
    <w:rsid w:val="003C1BE5"/>
    <w:rsid w:val="003C69E2"/>
    <w:rsid w:val="003C7D1E"/>
    <w:rsid w:val="003D566C"/>
    <w:rsid w:val="003E5016"/>
    <w:rsid w:val="003E6153"/>
    <w:rsid w:val="003F225F"/>
    <w:rsid w:val="003F2324"/>
    <w:rsid w:val="003F3884"/>
    <w:rsid w:val="00404422"/>
    <w:rsid w:val="00406D36"/>
    <w:rsid w:val="00413134"/>
    <w:rsid w:val="0042136C"/>
    <w:rsid w:val="0042450B"/>
    <w:rsid w:val="004249AD"/>
    <w:rsid w:val="004578AE"/>
    <w:rsid w:val="004763C1"/>
    <w:rsid w:val="00483E3B"/>
    <w:rsid w:val="00487A09"/>
    <w:rsid w:val="004931F7"/>
    <w:rsid w:val="00494727"/>
    <w:rsid w:val="00495EBB"/>
    <w:rsid w:val="004A367A"/>
    <w:rsid w:val="004A4831"/>
    <w:rsid w:val="004C1A04"/>
    <w:rsid w:val="004C723B"/>
    <w:rsid w:val="004D1E71"/>
    <w:rsid w:val="004D3062"/>
    <w:rsid w:val="004E47BA"/>
    <w:rsid w:val="0052796A"/>
    <w:rsid w:val="0054064A"/>
    <w:rsid w:val="005435E1"/>
    <w:rsid w:val="0054619C"/>
    <w:rsid w:val="005618F2"/>
    <w:rsid w:val="0056502E"/>
    <w:rsid w:val="00566396"/>
    <w:rsid w:val="00567917"/>
    <w:rsid w:val="0057608D"/>
    <w:rsid w:val="005909D5"/>
    <w:rsid w:val="005C0A12"/>
    <w:rsid w:val="005D4C4F"/>
    <w:rsid w:val="005D4F46"/>
    <w:rsid w:val="005E3AF9"/>
    <w:rsid w:val="005F0E46"/>
    <w:rsid w:val="005F15BF"/>
    <w:rsid w:val="005F18ED"/>
    <w:rsid w:val="005F358B"/>
    <w:rsid w:val="005F4758"/>
    <w:rsid w:val="00600530"/>
    <w:rsid w:val="00615EF3"/>
    <w:rsid w:val="00644014"/>
    <w:rsid w:val="006602F0"/>
    <w:rsid w:val="006603CE"/>
    <w:rsid w:val="00661933"/>
    <w:rsid w:val="00667704"/>
    <w:rsid w:val="0067294A"/>
    <w:rsid w:val="006763A1"/>
    <w:rsid w:val="0068188E"/>
    <w:rsid w:val="00687010"/>
    <w:rsid w:val="006A3011"/>
    <w:rsid w:val="006A412E"/>
    <w:rsid w:val="006B22BA"/>
    <w:rsid w:val="006C36F1"/>
    <w:rsid w:val="006D6865"/>
    <w:rsid w:val="006E45FA"/>
    <w:rsid w:val="006F0AF2"/>
    <w:rsid w:val="006F4ACC"/>
    <w:rsid w:val="006F5C73"/>
    <w:rsid w:val="006F64EE"/>
    <w:rsid w:val="006F68AF"/>
    <w:rsid w:val="006F6C00"/>
    <w:rsid w:val="006F7F03"/>
    <w:rsid w:val="00707C69"/>
    <w:rsid w:val="0071182E"/>
    <w:rsid w:val="007157DC"/>
    <w:rsid w:val="007213A5"/>
    <w:rsid w:val="007237D0"/>
    <w:rsid w:val="00741E7E"/>
    <w:rsid w:val="00742CE7"/>
    <w:rsid w:val="00756D65"/>
    <w:rsid w:val="00771A74"/>
    <w:rsid w:val="00783D2E"/>
    <w:rsid w:val="00793720"/>
    <w:rsid w:val="007970A5"/>
    <w:rsid w:val="007A02A3"/>
    <w:rsid w:val="007A12D1"/>
    <w:rsid w:val="007B1712"/>
    <w:rsid w:val="007B1834"/>
    <w:rsid w:val="007D147D"/>
    <w:rsid w:val="007E0D78"/>
    <w:rsid w:val="008033AD"/>
    <w:rsid w:val="00827DCE"/>
    <w:rsid w:val="0083262B"/>
    <w:rsid w:val="00836169"/>
    <w:rsid w:val="00844D7C"/>
    <w:rsid w:val="00851E60"/>
    <w:rsid w:val="0085751D"/>
    <w:rsid w:val="00863A54"/>
    <w:rsid w:val="00867D9A"/>
    <w:rsid w:val="0088288C"/>
    <w:rsid w:val="0088663C"/>
    <w:rsid w:val="00890462"/>
    <w:rsid w:val="00894223"/>
    <w:rsid w:val="008B15BB"/>
    <w:rsid w:val="008B1E66"/>
    <w:rsid w:val="008B2514"/>
    <w:rsid w:val="008C57BB"/>
    <w:rsid w:val="008E135C"/>
    <w:rsid w:val="009023D9"/>
    <w:rsid w:val="0090255E"/>
    <w:rsid w:val="00902E92"/>
    <w:rsid w:val="00913BA1"/>
    <w:rsid w:val="00932C18"/>
    <w:rsid w:val="00944623"/>
    <w:rsid w:val="009508F1"/>
    <w:rsid w:val="00954B8D"/>
    <w:rsid w:val="0096182A"/>
    <w:rsid w:val="009655B0"/>
    <w:rsid w:val="00976D3A"/>
    <w:rsid w:val="009818E3"/>
    <w:rsid w:val="009914C0"/>
    <w:rsid w:val="00993CC3"/>
    <w:rsid w:val="00995802"/>
    <w:rsid w:val="009C1D08"/>
    <w:rsid w:val="009C6F49"/>
    <w:rsid w:val="009E40B2"/>
    <w:rsid w:val="009E4AFA"/>
    <w:rsid w:val="009F7765"/>
    <w:rsid w:val="00A0494A"/>
    <w:rsid w:val="00A06D90"/>
    <w:rsid w:val="00A07589"/>
    <w:rsid w:val="00A20A09"/>
    <w:rsid w:val="00A22B7C"/>
    <w:rsid w:val="00A23AC8"/>
    <w:rsid w:val="00A2472E"/>
    <w:rsid w:val="00A26C33"/>
    <w:rsid w:val="00A34EFC"/>
    <w:rsid w:val="00A47C9F"/>
    <w:rsid w:val="00A51AB4"/>
    <w:rsid w:val="00A63981"/>
    <w:rsid w:val="00A7393B"/>
    <w:rsid w:val="00A8395D"/>
    <w:rsid w:val="00A97BEA"/>
    <w:rsid w:val="00AC092B"/>
    <w:rsid w:val="00AC1BE2"/>
    <w:rsid w:val="00AE14F7"/>
    <w:rsid w:val="00AF74AA"/>
    <w:rsid w:val="00AF775A"/>
    <w:rsid w:val="00B01CF7"/>
    <w:rsid w:val="00B026B0"/>
    <w:rsid w:val="00B06FA8"/>
    <w:rsid w:val="00B10040"/>
    <w:rsid w:val="00B10AF2"/>
    <w:rsid w:val="00B24FFF"/>
    <w:rsid w:val="00B42037"/>
    <w:rsid w:val="00B67A3A"/>
    <w:rsid w:val="00B72E8D"/>
    <w:rsid w:val="00B738CD"/>
    <w:rsid w:val="00B750A1"/>
    <w:rsid w:val="00B95303"/>
    <w:rsid w:val="00B97E4E"/>
    <w:rsid w:val="00BA4FB5"/>
    <w:rsid w:val="00BA6829"/>
    <w:rsid w:val="00BD555A"/>
    <w:rsid w:val="00BF3749"/>
    <w:rsid w:val="00C0155C"/>
    <w:rsid w:val="00C06EA4"/>
    <w:rsid w:val="00C11375"/>
    <w:rsid w:val="00C2322A"/>
    <w:rsid w:val="00C3519D"/>
    <w:rsid w:val="00C4171F"/>
    <w:rsid w:val="00C42A32"/>
    <w:rsid w:val="00C45E79"/>
    <w:rsid w:val="00C4794E"/>
    <w:rsid w:val="00C5319C"/>
    <w:rsid w:val="00C61660"/>
    <w:rsid w:val="00C6310A"/>
    <w:rsid w:val="00C7224B"/>
    <w:rsid w:val="00C73A37"/>
    <w:rsid w:val="00C77689"/>
    <w:rsid w:val="00C80133"/>
    <w:rsid w:val="00C835B9"/>
    <w:rsid w:val="00C83CB7"/>
    <w:rsid w:val="00CC10B6"/>
    <w:rsid w:val="00CC7AE6"/>
    <w:rsid w:val="00CE1344"/>
    <w:rsid w:val="00CF0219"/>
    <w:rsid w:val="00CF6EF6"/>
    <w:rsid w:val="00D070E3"/>
    <w:rsid w:val="00D10830"/>
    <w:rsid w:val="00D2077F"/>
    <w:rsid w:val="00D479DA"/>
    <w:rsid w:val="00D604A4"/>
    <w:rsid w:val="00D64FBC"/>
    <w:rsid w:val="00D71DD1"/>
    <w:rsid w:val="00D72EB5"/>
    <w:rsid w:val="00D77C01"/>
    <w:rsid w:val="00D82D26"/>
    <w:rsid w:val="00D848C3"/>
    <w:rsid w:val="00D86AC2"/>
    <w:rsid w:val="00D91EF9"/>
    <w:rsid w:val="00D97BAC"/>
    <w:rsid w:val="00DA2516"/>
    <w:rsid w:val="00DB02B6"/>
    <w:rsid w:val="00DB16E7"/>
    <w:rsid w:val="00DB41B1"/>
    <w:rsid w:val="00DC655B"/>
    <w:rsid w:val="00DE6E3C"/>
    <w:rsid w:val="00DE7E03"/>
    <w:rsid w:val="00DF4B55"/>
    <w:rsid w:val="00DF785E"/>
    <w:rsid w:val="00E01EC3"/>
    <w:rsid w:val="00E1063D"/>
    <w:rsid w:val="00E16CE5"/>
    <w:rsid w:val="00E26261"/>
    <w:rsid w:val="00E27936"/>
    <w:rsid w:val="00E31803"/>
    <w:rsid w:val="00E31AA7"/>
    <w:rsid w:val="00E41B8A"/>
    <w:rsid w:val="00E42051"/>
    <w:rsid w:val="00E53A48"/>
    <w:rsid w:val="00E57BA7"/>
    <w:rsid w:val="00E7256C"/>
    <w:rsid w:val="00E732B8"/>
    <w:rsid w:val="00E81CF6"/>
    <w:rsid w:val="00E95C0F"/>
    <w:rsid w:val="00EA3742"/>
    <w:rsid w:val="00EA6DF5"/>
    <w:rsid w:val="00EB5405"/>
    <w:rsid w:val="00EC278E"/>
    <w:rsid w:val="00EC3579"/>
    <w:rsid w:val="00EE014B"/>
    <w:rsid w:val="00EE4D36"/>
    <w:rsid w:val="00EF11DE"/>
    <w:rsid w:val="00EF1392"/>
    <w:rsid w:val="00F02170"/>
    <w:rsid w:val="00F03E4A"/>
    <w:rsid w:val="00F135B5"/>
    <w:rsid w:val="00F15701"/>
    <w:rsid w:val="00F16DF9"/>
    <w:rsid w:val="00F207D4"/>
    <w:rsid w:val="00F2586B"/>
    <w:rsid w:val="00F306CA"/>
    <w:rsid w:val="00F34F30"/>
    <w:rsid w:val="00F53A11"/>
    <w:rsid w:val="00F56FCA"/>
    <w:rsid w:val="00F61EE7"/>
    <w:rsid w:val="00F7731A"/>
    <w:rsid w:val="00F8357F"/>
    <w:rsid w:val="00F87D83"/>
    <w:rsid w:val="00FC7231"/>
    <w:rsid w:val="00FD0F44"/>
    <w:rsid w:val="00FD45E1"/>
    <w:rsid w:val="00FE0D5A"/>
    <w:rsid w:val="00FE397E"/>
    <w:rsid w:val="00FE64E3"/>
    <w:rsid w:val="00FF2C22"/>
    <w:rsid w:val="00FF6773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1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51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51D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603C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1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is\AppData\Local\Microsoft\Windows\INetCache\Content.Outlook\7M53EHZX\www.uniovi.es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d.es/jornada-foro-emprendimiento-noroeste-oviedo/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9034-511A-4764-A8A6-17659A52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OFICINA DE COMUNICACION DE LA UNIVERSIDAD DE OVIEDO</cp:lastModifiedBy>
  <cp:revision>49</cp:revision>
  <cp:lastPrinted>2023-06-05T12:21:00Z</cp:lastPrinted>
  <dcterms:created xsi:type="dcterms:W3CDTF">2023-06-13T14:12:00Z</dcterms:created>
  <dcterms:modified xsi:type="dcterms:W3CDTF">2023-06-14T10:17:00Z</dcterms:modified>
</cp:coreProperties>
</file>