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04F7" w14:textId="2BCE8305" w:rsidR="00F33B7A" w:rsidRDefault="00F33B7A">
      <w:pPr>
        <w:spacing w:before="139"/>
        <w:ind w:left="9298" w:right="925"/>
        <w:jc w:val="center"/>
        <w:rPr>
          <w:rFonts w:ascii="Times New Roman"/>
          <w:sz w:val="32"/>
          <w:lang w:val="es-ES"/>
        </w:rPr>
      </w:pPr>
      <w:r>
        <w:fldChar w:fldCharType="begin"/>
      </w:r>
      <w:r>
        <w:instrText xml:space="preserve"> INCLUDEPICTURE "https://www.uniovi.es/documents/39158/109af843-87cd-ba97-8cdd-a2996bc635f8" \* MERGEFORMATINET </w:instrText>
      </w:r>
      <w:r>
        <w:fldChar w:fldCharType="separate"/>
      </w:r>
      <w:r>
        <w:rPr>
          <w:noProof/>
          <w:lang w:val="es-ES" w:eastAsia="es-ES"/>
        </w:rPr>
        <w:drawing>
          <wp:inline distT="0" distB="0" distL="0" distR="0" wp14:anchorId="2BE6CCCA" wp14:editId="6BF61D8C">
            <wp:extent cx="1991091" cy="1469243"/>
            <wp:effectExtent l="0" t="0" r="0" b="0"/>
            <wp:docPr id="1267966619" name="Imagen 1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66619" name="Imagen 1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51" cy="148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29DC8A2" w14:textId="77777777" w:rsidR="00F33B7A" w:rsidRDefault="00F33B7A">
      <w:pPr>
        <w:spacing w:before="139"/>
        <w:ind w:left="9298" w:right="925"/>
        <w:jc w:val="center"/>
        <w:rPr>
          <w:rFonts w:ascii="Times New Roman"/>
          <w:sz w:val="32"/>
          <w:lang w:val="es-ES"/>
        </w:rPr>
      </w:pPr>
    </w:p>
    <w:p w14:paraId="062B24C6" w14:textId="6EB64C66" w:rsidR="00CC308B" w:rsidRPr="00A40A45" w:rsidRDefault="00E5029C">
      <w:pPr>
        <w:spacing w:before="139"/>
        <w:ind w:left="9298" w:right="925"/>
        <w:jc w:val="center"/>
        <w:rPr>
          <w:rFonts w:ascii="Times New Roman"/>
          <w:sz w:val="32"/>
          <w:lang w:val="es-ES"/>
        </w:rPr>
      </w:pPr>
      <w:r w:rsidRPr="00A40A45">
        <w:rPr>
          <w:rFonts w:ascii="Times New Roman"/>
          <w:sz w:val="32"/>
          <w:lang w:val="es-ES"/>
        </w:rPr>
        <w:t>Escuela</w:t>
      </w:r>
      <w:r w:rsidRPr="00A40A45">
        <w:rPr>
          <w:rFonts w:ascii="Times New Roman"/>
          <w:spacing w:val="-3"/>
          <w:sz w:val="32"/>
          <w:lang w:val="es-ES"/>
        </w:rPr>
        <w:t xml:space="preserve"> </w:t>
      </w:r>
      <w:r w:rsidRPr="00A40A45">
        <w:rPr>
          <w:rFonts w:ascii="Times New Roman"/>
          <w:sz w:val="32"/>
          <w:lang w:val="es-ES"/>
        </w:rPr>
        <w:t>Superior</w:t>
      </w:r>
      <w:r w:rsidRPr="00A40A45">
        <w:rPr>
          <w:rFonts w:ascii="Times New Roman"/>
          <w:spacing w:val="-2"/>
          <w:sz w:val="32"/>
          <w:lang w:val="es-ES"/>
        </w:rPr>
        <w:t xml:space="preserve"> </w:t>
      </w:r>
      <w:r w:rsidRPr="00A40A45">
        <w:rPr>
          <w:rFonts w:ascii="Times New Roman"/>
          <w:sz w:val="32"/>
          <w:lang w:val="es-ES"/>
        </w:rPr>
        <w:t>de</w:t>
      </w:r>
      <w:r w:rsidRPr="00A40A45">
        <w:rPr>
          <w:rFonts w:ascii="Times New Roman"/>
          <w:spacing w:val="-3"/>
          <w:sz w:val="32"/>
          <w:lang w:val="es-ES"/>
        </w:rPr>
        <w:t xml:space="preserve"> </w:t>
      </w:r>
      <w:r w:rsidRPr="00A40A45">
        <w:rPr>
          <w:rFonts w:ascii="Times New Roman"/>
          <w:sz w:val="32"/>
          <w:lang w:val="es-ES"/>
        </w:rPr>
        <w:t>la</w:t>
      </w:r>
      <w:r w:rsidRPr="00A40A45">
        <w:rPr>
          <w:rFonts w:ascii="Times New Roman"/>
          <w:spacing w:val="-3"/>
          <w:sz w:val="32"/>
          <w:lang w:val="es-ES"/>
        </w:rPr>
        <w:t xml:space="preserve"> </w:t>
      </w:r>
      <w:r w:rsidRPr="00A40A45">
        <w:rPr>
          <w:rFonts w:ascii="Times New Roman"/>
          <w:sz w:val="32"/>
          <w:lang w:val="es-ES"/>
        </w:rPr>
        <w:t>Marina</w:t>
      </w:r>
      <w:r w:rsidRPr="00A40A45">
        <w:rPr>
          <w:rFonts w:ascii="Times New Roman"/>
          <w:spacing w:val="-2"/>
          <w:sz w:val="32"/>
          <w:lang w:val="es-ES"/>
        </w:rPr>
        <w:t xml:space="preserve"> </w:t>
      </w:r>
      <w:r w:rsidRPr="00A40A45">
        <w:rPr>
          <w:rFonts w:ascii="Times New Roman"/>
          <w:spacing w:val="-4"/>
          <w:sz w:val="32"/>
          <w:lang w:val="es-ES"/>
        </w:rPr>
        <w:t>Civil</w:t>
      </w:r>
    </w:p>
    <w:p w14:paraId="402E7B20" w14:textId="77777777" w:rsidR="00CC308B" w:rsidRPr="00A40A45" w:rsidRDefault="00CC308B">
      <w:pPr>
        <w:pStyle w:val="Textoindependiente"/>
        <w:rPr>
          <w:rFonts w:ascii="Times New Roman"/>
          <w:i w:val="0"/>
          <w:sz w:val="34"/>
          <w:lang w:val="es-ES"/>
        </w:rPr>
      </w:pPr>
    </w:p>
    <w:p w14:paraId="52364122" w14:textId="410D0511" w:rsidR="00CC308B" w:rsidRPr="00A40A45" w:rsidRDefault="00F33B7A">
      <w:pPr>
        <w:pStyle w:val="Textoindependiente"/>
        <w:spacing w:before="7"/>
        <w:rPr>
          <w:rFonts w:ascii="Times New Roman"/>
          <w:i w:val="0"/>
          <w:sz w:val="36"/>
          <w:lang w:val="es-ES"/>
        </w:rPr>
      </w:pPr>
      <w:r w:rsidRPr="00F33B7A">
        <w:rPr>
          <w:rFonts w:ascii="Footlight MT Light"/>
          <w:i w:val="0"/>
          <w:noProof/>
          <w:sz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8EE62CC" wp14:editId="5DC0EA98">
            <wp:simplePos x="0" y="0"/>
            <wp:positionH relativeFrom="column">
              <wp:posOffset>1726565</wp:posOffset>
            </wp:positionH>
            <wp:positionV relativeFrom="paragraph">
              <wp:posOffset>233485</wp:posOffset>
            </wp:positionV>
            <wp:extent cx="1729740" cy="1631315"/>
            <wp:effectExtent l="0" t="0" r="0" b="0"/>
            <wp:wrapSquare wrapText="bothSides"/>
            <wp:docPr id="7" name="Imagen 6" descr="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82130D4-CFB5-7F4F-877B-0F7B3F394F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082130D4-CFB5-7F4F-877B-0F7B3F394F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63131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D8C46" w14:textId="33117D9F" w:rsidR="00CC308B" w:rsidRPr="00A40A45" w:rsidRDefault="00E5029C">
      <w:pPr>
        <w:pStyle w:val="Ttulo"/>
        <w:spacing w:line="379" w:lineRule="auto"/>
        <w:ind w:left="10039" w:right="1663"/>
        <w:rPr>
          <w:lang w:val="es-ES"/>
        </w:rPr>
      </w:pPr>
      <w:r w:rsidRPr="00A40A45">
        <w:rPr>
          <w:lang w:val="es-ES"/>
        </w:rPr>
        <w:t>Acto</w:t>
      </w:r>
      <w:r w:rsidRPr="00A40A45">
        <w:rPr>
          <w:spacing w:val="-38"/>
          <w:lang w:val="es-ES"/>
        </w:rPr>
        <w:t xml:space="preserve"> </w:t>
      </w:r>
      <w:r w:rsidRPr="00A40A45">
        <w:rPr>
          <w:lang w:val="es-ES"/>
        </w:rPr>
        <w:t xml:space="preserve">académico </w:t>
      </w:r>
      <w:r w:rsidRPr="00A40A45">
        <w:rPr>
          <w:spacing w:val="-6"/>
          <w:lang w:val="es-ES"/>
        </w:rPr>
        <w:t>de</w:t>
      </w:r>
    </w:p>
    <w:p w14:paraId="33AB0184" w14:textId="479F515F" w:rsidR="00CC308B" w:rsidRPr="00A40A45" w:rsidRDefault="00E5029C">
      <w:pPr>
        <w:pStyle w:val="Ttulo"/>
        <w:spacing w:line="758" w:lineRule="exact"/>
        <w:rPr>
          <w:lang w:val="es-ES"/>
        </w:rPr>
      </w:pPr>
      <w:r w:rsidRPr="00A40A45">
        <w:rPr>
          <w:lang w:val="es-ES"/>
        </w:rPr>
        <w:t>Entrega</w:t>
      </w:r>
      <w:r w:rsidRPr="00A40A45">
        <w:rPr>
          <w:spacing w:val="-16"/>
          <w:lang w:val="es-ES"/>
        </w:rPr>
        <w:t xml:space="preserve"> </w:t>
      </w:r>
      <w:r w:rsidRPr="00A40A45">
        <w:rPr>
          <w:lang w:val="es-ES"/>
        </w:rPr>
        <w:t>de</w:t>
      </w:r>
      <w:r w:rsidRPr="00A40A45">
        <w:rPr>
          <w:spacing w:val="-16"/>
          <w:lang w:val="es-ES"/>
        </w:rPr>
        <w:t xml:space="preserve"> </w:t>
      </w:r>
      <w:r w:rsidRPr="00A40A45">
        <w:rPr>
          <w:spacing w:val="-2"/>
          <w:lang w:val="es-ES"/>
        </w:rPr>
        <w:t>Diplomas</w:t>
      </w:r>
    </w:p>
    <w:p w14:paraId="4266059C" w14:textId="2AB9F6E3" w:rsidR="00CC308B" w:rsidRPr="00A40A45" w:rsidRDefault="00CC308B">
      <w:pPr>
        <w:pStyle w:val="Textoindependiente"/>
        <w:rPr>
          <w:rFonts w:ascii="Footlight MT Light"/>
          <w:i w:val="0"/>
          <w:sz w:val="20"/>
          <w:lang w:val="es-ES"/>
        </w:rPr>
      </w:pPr>
    </w:p>
    <w:p w14:paraId="5EF217A6" w14:textId="1A7E518C" w:rsidR="00CC308B" w:rsidRPr="00A40A45" w:rsidRDefault="00CC308B">
      <w:pPr>
        <w:pStyle w:val="Textoindependiente"/>
        <w:rPr>
          <w:rFonts w:ascii="Footlight MT Light"/>
          <w:i w:val="0"/>
          <w:sz w:val="20"/>
          <w:lang w:val="es-ES"/>
        </w:rPr>
      </w:pPr>
    </w:p>
    <w:p w14:paraId="08821D51" w14:textId="59A40727" w:rsidR="00CC308B" w:rsidRPr="00A40A45" w:rsidRDefault="00CC308B">
      <w:pPr>
        <w:pStyle w:val="Textoindependiente"/>
        <w:rPr>
          <w:rFonts w:ascii="Footlight MT Light"/>
          <w:i w:val="0"/>
          <w:sz w:val="20"/>
          <w:lang w:val="es-ES"/>
        </w:rPr>
      </w:pPr>
    </w:p>
    <w:p w14:paraId="01298E03" w14:textId="77777777" w:rsidR="00CC308B" w:rsidRDefault="00CC308B">
      <w:pPr>
        <w:pStyle w:val="Textoindependiente"/>
        <w:rPr>
          <w:rFonts w:ascii="Footlight MT Light"/>
          <w:i w:val="0"/>
          <w:sz w:val="20"/>
          <w:lang w:val="es-ES"/>
        </w:rPr>
      </w:pPr>
    </w:p>
    <w:p w14:paraId="063B7802" w14:textId="77777777" w:rsidR="00F33B7A" w:rsidRDefault="00F33B7A">
      <w:pPr>
        <w:pStyle w:val="Textoindependiente"/>
        <w:rPr>
          <w:rFonts w:ascii="Footlight MT Light"/>
          <w:i w:val="0"/>
          <w:sz w:val="20"/>
          <w:lang w:val="es-ES"/>
        </w:rPr>
      </w:pPr>
    </w:p>
    <w:p w14:paraId="533FA806" w14:textId="77777777" w:rsidR="00F33B7A" w:rsidRDefault="00F33B7A">
      <w:pPr>
        <w:pStyle w:val="Textoindependiente"/>
        <w:rPr>
          <w:rFonts w:ascii="Footlight MT Light"/>
          <w:i w:val="0"/>
          <w:sz w:val="20"/>
          <w:lang w:val="es-ES"/>
        </w:rPr>
      </w:pPr>
    </w:p>
    <w:p w14:paraId="30DF3357" w14:textId="77777777" w:rsidR="00F33B7A" w:rsidRDefault="00F33B7A">
      <w:pPr>
        <w:pStyle w:val="Textoindependiente"/>
        <w:rPr>
          <w:rFonts w:ascii="Footlight MT Light"/>
          <w:i w:val="0"/>
          <w:sz w:val="20"/>
          <w:lang w:val="es-ES"/>
        </w:rPr>
      </w:pPr>
    </w:p>
    <w:p w14:paraId="7C157783" w14:textId="77777777" w:rsidR="00F33B7A" w:rsidRDefault="00F33B7A">
      <w:pPr>
        <w:pStyle w:val="Textoindependiente"/>
        <w:rPr>
          <w:rFonts w:ascii="Footlight MT Light"/>
          <w:i w:val="0"/>
          <w:sz w:val="20"/>
          <w:lang w:val="es-ES"/>
        </w:rPr>
      </w:pPr>
    </w:p>
    <w:p w14:paraId="5A11C6FA" w14:textId="77777777" w:rsidR="00F33B7A" w:rsidRDefault="00F33B7A">
      <w:pPr>
        <w:pStyle w:val="Textoindependiente"/>
        <w:rPr>
          <w:rFonts w:ascii="Footlight MT Light"/>
          <w:i w:val="0"/>
          <w:sz w:val="20"/>
          <w:lang w:val="es-ES"/>
        </w:rPr>
      </w:pPr>
    </w:p>
    <w:p w14:paraId="093E1F3B" w14:textId="77777777" w:rsidR="00F33B7A" w:rsidRPr="00A40A45" w:rsidRDefault="00F33B7A">
      <w:pPr>
        <w:pStyle w:val="Textoindependiente"/>
        <w:rPr>
          <w:rFonts w:ascii="Footlight MT Light"/>
          <w:i w:val="0"/>
          <w:sz w:val="20"/>
          <w:lang w:val="es-ES"/>
        </w:rPr>
      </w:pPr>
    </w:p>
    <w:p w14:paraId="3239B36E" w14:textId="77777777" w:rsidR="00CC308B" w:rsidRPr="00A40A45" w:rsidRDefault="00CC308B">
      <w:pPr>
        <w:pStyle w:val="Textoindependiente"/>
        <w:rPr>
          <w:rFonts w:ascii="Footlight MT Light"/>
          <w:i w:val="0"/>
          <w:sz w:val="20"/>
          <w:lang w:val="es-ES"/>
        </w:rPr>
      </w:pPr>
    </w:p>
    <w:p w14:paraId="1BCBA3E1" w14:textId="29DAB81C" w:rsidR="00CC308B" w:rsidRDefault="00F33B7A">
      <w:pPr>
        <w:spacing w:before="52"/>
        <w:ind w:left="10660"/>
        <w:rPr>
          <w:rFonts w:ascii="Times New Roman" w:hAnsi="Times New Roman"/>
          <w:i/>
          <w:sz w:val="26"/>
        </w:rPr>
      </w:pPr>
      <w:r w:rsidRPr="00DE57AA">
        <w:rPr>
          <w:rFonts w:ascii="Times New Roman" w:hAnsi="Times New Roman"/>
          <w:i/>
          <w:sz w:val="26"/>
          <w:lang w:val="es-ES"/>
        </w:rPr>
        <w:t xml:space="preserve">      </w:t>
      </w:r>
      <w:proofErr w:type="spellStart"/>
      <w:r w:rsidR="00E5029C">
        <w:rPr>
          <w:rFonts w:ascii="Times New Roman" w:hAnsi="Times New Roman"/>
          <w:i/>
          <w:sz w:val="26"/>
        </w:rPr>
        <w:t>Gijón</w:t>
      </w:r>
      <w:proofErr w:type="spellEnd"/>
      <w:r w:rsidR="00E5029C">
        <w:rPr>
          <w:rFonts w:ascii="Times New Roman" w:hAnsi="Times New Roman"/>
          <w:i/>
          <w:sz w:val="26"/>
        </w:rPr>
        <w:t>,</w:t>
      </w:r>
      <w:r w:rsidR="00E5029C">
        <w:rPr>
          <w:rFonts w:ascii="Times New Roman" w:hAnsi="Times New Roman"/>
          <w:i/>
          <w:spacing w:val="60"/>
          <w:sz w:val="26"/>
        </w:rPr>
        <w:t xml:space="preserve"> </w:t>
      </w:r>
      <w:r w:rsidR="00E5029C">
        <w:rPr>
          <w:rFonts w:ascii="Times New Roman" w:hAnsi="Times New Roman"/>
          <w:i/>
          <w:sz w:val="26"/>
        </w:rPr>
        <w:t>2</w:t>
      </w:r>
      <w:r>
        <w:rPr>
          <w:rFonts w:ascii="Times New Roman" w:hAnsi="Times New Roman"/>
          <w:i/>
          <w:sz w:val="26"/>
        </w:rPr>
        <w:t>6</w:t>
      </w:r>
      <w:r w:rsidR="00E5029C">
        <w:rPr>
          <w:rFonts w:ascii="Times New Roman" w:hAnsi="Times New Roman"/>
          <w:i/>
          <w:spacing w:val="-2"/>
          <w:sz w:val="26"/>
        </w:rPr>
        <w:t xml:space="preserve"> </w:t>
      </w:r>
      <w:r w:rsidR="00E5029C">
        <w:rPr>
          <w:rFonts w:ascii="Times New Roman" w:hAnsi="Times New Roman"/>
          <w:i/>
          <w:sz w:val="26"/>
        </w:rPr>
        <w:t>de</w:t>
      </w:r>
      <w:r w:rsidR="00E5029C">
        <w:rPr>
          <w:rFonts w:ascii="Times New Roman" w:hAnsi="Times New Roman"/>
          <w:i/>
          <w:spacing w:val="-3"/>
          <w:sz w:val="26"/>
        </w:rPr>
        <w:t xml:space="preserve"> </w:t>
      </w:r>
      <w:proofErr w:type="spellStart"/>
      <w:r w:rsidR="00A40A45">
        <w:rPr>
          <w:rFonts w:ascii="Times New Roman" w:hAnsi="Times New Roman"/>
          <w:i/>
          <w:sz w:val="26"/>
        </w:rPr>
        <w:t>abril</w:t>
      </w:r>
      <w:proofErr w:type="spellEnd"/>
      <w:r w:rsidR="00E5029C">
        <w:rPr>
          <w:rFonts w:ascii="Times New Roman" w:hAnsi="Times New Roman"/>
          <w:i/>
          <w:spacing w:val="-3"/>
          <w:sz w:val="26"/>
        </w:rPr>
        <w:t xml:space="preserve"> </w:t>
      </w:r>
      <w:r w:rsidR="00E5029C">
        <w:rPr>
          <w:rFonts w:ascii="Times New Roman" w:hAnsi="Times New Roman"/>
          <w:i/>
          <w:sz w:val="26"/>
        </w:rPr>
        <w:t>de</w:t>
      </w:r>
      <w:r w:rsidR="00E5029C">
        <w:rPr>
          <w:rFonts w:ascii="Times New Roman" w:hAnsi="Times New Roman"/>
          <w:i/>
          <w:spacing w:val="-2"/>
          <w:sz w:val="26"/>
        </w:rPr>
        <w:t xml:space="preserve"> </w:t>
      </w:r>
      <w:r w:rsidR="00E5029C">
        <w:rPr>
          <w:rFonts w:ascii="Times New Roman" w:hAnsi="Times New Roman"/>
          <w:i/>
          <w:spacing w:val="-4"/>
          <w:sz w:val="26"/>
        </w:rPr>
        <w:t>20</w:t>
      </w:r>
      <w:r w:rsidR="00A40A45">
        <w:rPr>
          <w:rFonts w:ascii="Times New Roman" w:hAnsi="Times New Roman"/>
          <w:i/>
          <w:spacing w:val="-4"/>
          <w:sz w:val="26"/>
        </w:rPr>
        <w:t>2</w:t>
      </w:r>
      <w:r>
        <w:rPr>
          <w:rFonts w:ascii="Times New Roman" w:hAnsi="Times New Roman"/>
          <w:i/>
          <w:spacing w:val="-4"/>
          <w:sz w:val="26"/>
        </w:rPr>
        <w:t>3</w:t>
      </w:r>
    </w:p>
    <w:p w14:paraId="6E5AB551" w14:textId="77777777" w:rsidR="00CC308B" w:rsidRDefault="00CC308B">
      <w:pPr>
        <w:rPr>
          <w:rFonts w:ascii="Times New Roman" w:hAnsi="Times New Roman"/>
          <w:sz w:val="26"/>
        </w:rPr>
        <w:sectPr w:rsidR="00CC308B">
          <w:type w:val="continuous"/>
          <w:pgSz w:w="16840" w:h="11900" w:orient="landscape"/>
          <w:pgMar w:top="620" w:right="240" w:bottom="280" w:left="260" w:header="720" w:footer="720" w:gutter="0"/>
          <w:cols w:space="720"/>
        </w:sectPr>
      </w:pPr>
    </w:p>
    <w:p w14:paraId="28EAE8AD" w14:textId="77777777" w:rsidR="00CC308B" w:rsidRDefault="00A40A45">
      <w:pPr>
        <w:pStyle w:val="Textoindependiente"/>
        <w:ind w:left="9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val="es-ES" w:eastAsia="es-ES"/>
        </w:rPr>
        <w:lastRenderedPageBreak/>
        <mc:AlternateContent>
          <mc:Choice Requires="wpg">
            <w:drawing>
              <wp:inline distT="0" distB="0" distL="0" distR="0" wp14:anchorId="784387ED" wp14:editId="5F517610">
                <wp:extent cx="10236200" cy="1379510"/>
                <wp:effectExtent l="0" t="0" r="12700" b="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6200" cy="1379510"/>
                          <a:chOff x="0" y="-157"/>
                          <a:chExt cx="16120" cy="2447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6" y="0"/>
                            <a:ext cx="13324" cy="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4"/>
                        <wps:cNvCnPr>
                          <a:cxnSpLocks/>
                        </wps:cNvCnPr>
                        <wps:spPr bwMode="auto">
                          <a:xfrm>
                            <a:off x="0" y="2119"/>
                            <a:ext cx="16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3"/>
                        <wps:cNvSpPr txBox="1">
                          <a:spLocks/>
                        </wps:cNvSpPr>
                        <wps:spPr bwMode="auto">
                          <a:xfrm>
                            <a:off x="0" y="-157"/>
                            <a:ext cx="16120" cy="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0443E" w14:textId="77777777" w:rsidR="00CC308B" w:rsidRPr="00A264B6" w:rsidRDefault="00E5029C">
                              <w:pPr>
                                <w:spacing w:line="1118" w:lineRule="exact"/>
                                <w:ind w:left="4344" w:right="4352"/>
                                <w:jc w:val="center"/>
                                <w:rPr>
                                  <w:rFonts w:ascii="Gabriola"/>
                                  <w:sz w:val="96"/>
                                  <w:szCs w:val="96"/>
                                  <w:lang w:val="es-ES"/>
                                </w:rPr>
                              </w:pPr>
                              <w:r w:rsidRPr="00A264B6">
                                <w:rPr>
                                  <w:rFonts w:ascii="Gabriola"/>
                                  <w:sz w:val="96"/>
                                  <w:szCs w:val="96"/>
                                  <w:lang w:val="es-ES"/>
                                </w:rPr>
                                <w:t>Orden</w:t>
                              </w:r>
                              <w:r w:rsidRPr="00A264B6">
                                <w:rPr>
                                  <w:rFonts w:ascii="Gabriola"/>
                                  <w:spacing w:val="-9"/>
                                  <w:sz w:val="96"/>
                                  <w:szCs w:val="96"/>
                                  <w:lang w:val="es-ES"/>
                                </w:rPr>
                                <w:t xml:space="preserve"> </w:t>
                              </w:r>
                              <w:r w:rsidRPr="00A264B6">
                                <w:rPr>
                                  <w:rFonts w:ascii="Gabriola"/>
                                  <w:sz w:val="96"/>
                                  <w:szCs w:val="96"/>
                                  <w:lang w:val="es-ES"/>
                                </w:rPr>
                                <w:t>de</w:t>
                              </w:r>
                              <w:r w:rsidRPr="00A264B6">
                                <w:rPr>
                                  <w:rFonts w:ascii="Gabriola"/>
                                  <w:spacing w:val="-7"/>
                                  <w:sz w:val="96"/>
                                  <w:szCs w:val="96"/>
                                  <w:lang w:val="es-ES"/>
                                </w:rPr>
                                <w:t xml:space="preserve"> </w:t>
                              </w:r>
                              <w:r w:rsidRPr="00A264B6">
                                <w:rPr>
                                  <w:rFonts w:ascii="Gabriola"/>
                                  <w:sz w:val="96"/>
                                  <w:szCs w:val="96"/>
                                  <w:lang w:val="es-ES"/>
                                </w:rPr>
                                <w:t>la</w:t>
                              </w:r>
                              <w:r w:rsidRPr="00A264B6">
                                <w:rPr>
                                  <w:rFonts w:ascii="Gabriola"/>
                                  <w:spacing w:val="-7"/>
                                  <w:sz w:val="96"/>
                                  <w:szCs w:val="96"/>
                                  <w:lang w:val="es-ES"/>
                                </w:rPr>
                                <w:t xml:space="preserve"> </w:t>
                              </w:r>
                              <w:r w:rsidRPr="00A264B6">
                                <w:rPr>
                                  <w:rFonts w:ascii="Gabriola"/>
                                  <w:spacing w:val="-2"/>
                                  <w:sz w:val="96"/>
                                  <w:szCs w:val="96"/>
                                  <w:lang w:val="es-ES"/>
                                </w:rPr>
                                <w:t>Ceremonia</w:t>
                              </w:r>
                            </w:p>
                            <w:p w14:paraId="26E6D598" w14:textId="7D580AAB" w:rsidR="00CC308B" w:rsidRPr="00A264B6" w:rsidRDefault="00E5029C">
                              <w:pPr>
                                <w:spacing w:line="769" w:lineRule="exact"/>
                                <w:ind w:left="4344" w:right="4336"/>
                                <w:jc w:val="center"/>
                                <w:rPr>
                                  <w:rFonts w:ascii="Gabriola" w:hAnsi="Gabriola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A264B6">
                                <w:rPr>
                                  <w:rFonts w:ascii="Gabriola" w:hAnsi="Gabriola"/>
                                  <w:sz w:val="44"/>
                                  <w:szCs w:val="44"/>
                                  <w:lang w:val="es-ES"/>
                                </w:rPr>
                                <w:t>(Salón</w:t>
                              </w:r>
                              <w:r w:rsidRPr="00A264B6">
                                <w:rPr>
                                  <w:rFonts w:ascii="Gabriola" w:hAnsi="Gabriola"/>
                                  <w:spacing w:val="-12"/>
                                  <w:sz w:val="44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Pr="00A264B6">
                                <w:rPr>
                                  <w:rFonts w:ascii="Gabriola" w:hAnsi="Gabriola"/>
                                  <w:sz w:val="44"/>
                                  <w:szCs w:val="44"/>
                                  <w:lang w:val="es-ES"/>
                                </w:rPr>
                                <w:t>de</w:t>
                              </w:r>
                              <w:r w:rsidRPr="00A264B6">
                                <w:rPr>
                                  <w:rFonts w:ascii="Gabriola" w:hAnsi="Gabriola"/>
                                  <w:spacing w:val="-11"/>
                                  <w:sz w:val="44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Pr="00A264B6">
                                <w:rPr>
                                  <w:rFonts w:ascii="Gabriola" w:hAnsi="Gabriola"/>
                                  <w:sz w:val="44"/>
                                  <w:szCs w:val="44"/>
                                  <w:lang w:val="es-ES"/>
                                </w:rPr>
                                <w:t>Actos</w:t>
                              </w:r>
                              <w:r w:rsidRPr="00A264B6">
                                <w:rPr>
                                  <w:rFonts w:ascii="Gabriola" w:hAnsi="Gabriola"/>
                                  <w:spacing w:val="-11"/>
                                  <w:sz w:val="44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Pr="00A264B6">
                                <w:rPr>
                                  <w:rFonts w:ascii="Gabriola" w:hAnsi="Gabriola"/>
                                  <w:sz w:val="44"/>
                                  <w:szCs w:val="44"/>
                                  <w:lang w:val="es-ES"/>
                                </w:rPr>
                                <w:t>del</w:t>
                              </w:r>
                              <w:r w:rsidRPr="00A264B6">
                                <w:rPr>
                                  <w:rFonts w:ascii="Gabriola" w:hAnsi="Gabriola"/>
                                  <w:spacing w:val="-11"/>
                                  <w:sz w:val="44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Pr="00A264B6">
                                <w:rPr>
                                  <w:rFonts w:ascii="Gabriola" w:hAnsi="Gabriola"/>
                                  <w:sz w:val="44"/>
                                  <w:szCs w:val="44"/>
                                  <w:lang w:val="es-ES"/>
                                </w:rPr>
                                <w:t>Cent</w:t>
                              </w:r>
                              <w:r w:rsidR="00A40A45" w:rsidRPr="00A264B6">
                                <w:rPr>
                                  <w:rFonts w:ascii="Gabriola" w:hAnsi="Gabriola"/>
                                  <w:sz w:val="44"/>
                                  <w:szCs w:val="44"/>
                                  <w:lang w:val="es-ES"/>
                                </w:rPr>
                                <w:t>r</w:t>
                              </w:r>
                              <w:r w:rsidRPr="00A264B6">
                                <w:rPr>
                                  <w:rFonts w:ascii="Gabriola" w:hAnsi="Gabriola"/>
                                  <w:sz w:val="44"/>
                                  <w:szCs w:val="44"/>
                                  <w:lang w:val="es-ES"/>
                                </w:rPr>
                                <w:t>o,</w:t>
                              </w:r>
                              <w:r w:rsidRPr="00A264B6">
                                <w:rPr>
                                  <w:rFonts w:ascii="Gabriola" w:hAnsi="Gabriola"/>
                                  <w:spacing w:val="-12"/>
                                  <w:sz w:val="44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Pr="00A264B6">
                                <w:rPr>
                                  <w:rFonts w:ascii="Gabriola" w:hAnsi="Gabriola"/>
                                  <w:sz w:val="44"/>
                                  <w:szCs w:val="44"/>
                                  <w:lang w:val="es-ES"/>
                                </w:rPr>
                                <w:t>a</w:t>
                              </w:r>
                              <w:r w:rsidRPr="00A264B6">
                                <w:rPr>
                                  <w:rFonts w:ascii="Gabriola" w:hAnsi="Gabriola"/>
                                  <w:spacing w:val="-11"/>
                                  <w:sz w:val="44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Pr="00A264B6">
                                <w:rPr>
                                  <w:rFonts w:ascii="Gabriola" w:hAnsi="Gabriola"/>
                                  <w:sz w:val="44"/>
                                  <w:szCs w:val="44"/>
                                  <w:lang w:val="es-ES"/>
                                </w:rPr>
                                <w:t>las</w:t>
                              </w:r>
                              <w:r w:rsidRPr="00A264B6">
                                <w:rPr>
                                  <w:rFonts w:ascii="Gabriola" w:hAnsi="Gabriola"/>
                                  <w:spacing w:val="-11"/>
                                  <w:sz w:val="44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Pr="00A264B6">
                                <w:rPr>
                                  <w:rFonts w:ascii="Gabriola" w:hAnsi="Gabriola"/>
                                  <w:sz w:val="44"/>
                                  <w:szCs w:val="44"/>
                                  <w:lang w:val="es-ES"/>
                                </w:rPr>
                                <w:t>17:00</w:t>
                              </w:r>
                              <w:r w:rsidRPr="00A264B6">
                                <w:rPr>
                                  <w:rFonts w:ascii="Gabriola" w:hAnsi="Gabriola"/>
                                  <w:spacing w:val="-11"/>
                                  <w:sz w:val="44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Pr="00A264B6">
                                <w:rPr>
                                  <w:rFonts w:ascii="Gabriola" w:hAnsi="Gabriola"/>
                                  <w:spacing w:val="-2"/>
                                  <w:sz w:val="44"/>
                                  <w:szCs w:val="44"/>
                                  <w:lang w:val="es-ES"/>
                                </w:rPr>
                                <w:t>horas)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387ED" id="docshapegroup1" o:spid="_x0000_s1026" style="width:806pt;height:108.6pt;mso-position-horizontal-relative:char;mso-position-vertical-relative:line" coordorigin=",-157" coordsize="16120,2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456;width:13324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">
                  <v:imagedata r:id="rId9" o:title=""/>
                  <v:path arrowok="t"/>
                  <o:lock v:ext="edit" aspectratio="f"/>
                </v:shape>
                <v:line id="Line 4" o:spid="_x0000_s1028" style="position:absolute;visibility:visible;mso-wrap-style:square" from="0,2119" to="16120,2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" strokeweight=".5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9" type="#_x0000_t202" style="position:absolute;top:-157;width:16120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" filled="f" stroked="f">
                  <v:path arrowok="t"/>
                  <v:textbox inset="0,0,0,0">
                    <w:txbxContent>
                      <w:p w14:paraId="2E20443E" w14:textId="77777777" w:rsidR="00CC308B" w:rsidRPr="00A264B6" w:rsidRDefault="00E5029C">
                        <w:pPr>
                          <w:spacing w:line="1118" w:lineRule="exact"/>
                          <w:ind w:left="4344" w:right="4352"/>
                          <w:jc w:val="center"/>
                          <w:rPr>
                            <w:rFonts w:ascii="Gabriola"/>
                            <w:sz w:val="96"/>
                            <w:szCs w:val="96"/>
                            <w:lang w:val="es-ES"/>
                          </w:rPr>
                        </w:pPr>
                        <w:r w:rsidRPr="00A264B6">
                          <w:rPr>
                            <w:rFonts w:ascii="Gabriola"/>
                            <w:sz w:val="96"/>
                            <w:szCs w:val="96"/>
                            <w:lang w:val="es-ES"/>
                          </w:rPr>
                          <w:t>Orden</w:t>
                        </w:r>
                        <w:r w:rsidRPr="00A264B6">
                          <w:rPr>
                            <w:rFonts w:ascii="Gabriola"/>
                            <w:spacing w:val="-9"/>
                            <w:sz w:val="96"/>
                            <w:szCs w:val="96"/>
                            <w:lang w:val="es-ES"/>
                          </w:rPr>
                          <w:t xml:space="preserve"> </w:t>
                        </w:r>
                        <w:r w:rsidRPr="00A264B6">
                          <w:rPr>
                            <w:rFonts w:ascii="Gabriola"/>
                            <w:sz w:val="96"/>
                            <w:szCs w:val="96"/>
                            <w:lang w:val="es-ES"/>
                          </w:rPr>
                          <w:t>de</w:t>
                        </w:r>
                        <w:r w:rsidRPr="00A264B6">
                          <w:rPr>
                            <w:rFonts w:ascii="Gabriola"/>
                            <w:spacing w:val="-7"/>
                            <w:sz w:val="96"/>
                            <w:szCs w:val="96"/>
                            <w:lang w:val="es-ES"/>
                          </w:rPr>
                          <w:t xml:space="preserve"> </w:t>
                        </w:r>
                        <w:r w:rsidRPr="00A264B6">
                          <w:rPr>
                            <w:rFonts w:ascii="Gabriola"/>
                            <w:sz w:val="96"/>
                            <w:szCs w:val="96"/>
                            <w:lang w:val="es-ES"/>
                          </w:rPr>
                          <w:t>la</w:t>
                        </w:r>
                        <w:r w:rsidRPr="00A264B6">
                          <w:rPr>
                            <w:rFonts w:ascii="Gabriola"/>
                            <w:spacing w:val="-7"/>
                            <w:sz w:val="96"/>
                            <w:szCs w:val="96"/>
                            <w:lang w:val="es-ES"/>
                          </w:rPr>
                          <w:t xml:space="preserve"> </w:t>
                        </w:r>
                        <w:r w:rsidRPr="00A264B6">
                          <w:rPr>
                            <w:rFonts w:ascii="Gabriola"/>
                            <w:spacing w:val="-2"/>
                            <w:sz w:val="96"/>
                            <w:szCs w:val="96"/>
                            <w:lang w:val="es-ES"/>
                          </w:rPr>
                          <w:t>Ceremonia</w:t>
                        </w:r>
                      </w:p>
                      <w:p w14:paraId="26E6D598" w14:textId="7D580AAB" w:rsidR="00CC308B" w:rsidRPr="00A264B6" w:rsidRDefault="00E5029C">
                        <w:pPr>
                          <w:spacing w:line="769" w:lineRule="exact"/>
                          <w:ind w:left="4344" w:right="4336"/>
                          <w:jc w:val="center"/>
                          <w:rPr>
                            <w:rFonts w:ascii="Gabriola" w:hAnsi="Gabriola"/>
                            <w:sz w:val="44"/>
                            <w:szCs w:val="44"/>
                            <w:lang w:val="es-ES"/>
                          </w:rPr>
                        </w:pPr>
                        <w:r w:rsidRPr="00A264B6">
                          <w:rPr>
                            <w:rFonts w:ascii="Gabriola" w:hAnsi="Gabriola"/>
                            <w:sz w:val="44"/>
                            <w:szCs w:val="44"/>
                            <w:lang w:val="es-ES"/>
                          </w:rPr>
                          <w:t>(Salón</w:t>
                        </w:r>
                        <w:r w:rsidRPr="00A264B6">
                          <w:rPr>
                            <w:rFonts w:ascii="Gabriola" w:hAnsi="Gabriola"/>
                            <w:spacing w:val="-12"/>
                            <w:sz w:val="44"/>
                            <w:szCs w:val="44"/>
                            <w:lang w:val="es-ES"/>
                          </w:rPr>
                          <w:t xml:space="preserve"> </w:t>
                        </w:r>
                        <w:r w:rsidRPr="00A264B6">
                          <w:rPr>
                            <w:rFonts w:ascii="Gabriola" w:hAnsi="Gabriola"/>
                            <w:sz w:val="44"/>
                            <w:szCs w:val="44"/>
                            <w:lang w:val="es-ES"/>
                          </w:rPr>
                          <w:t>de</w:t>
                        </w:r>
                        <w:r w:rsidRPr="00A264B6">
                          <w:rPr>
                            <w:rFonts w:ascii="Gabriola" w:hAnsi="Gabriola"/>
                            <w:spacing w:val="-11"/>
                            <w:sz w:val="44"/>
                            <w:szCs w:val="44"/>
                            <w:lang w:val="es-ES"/>
                          </w:rPr>
                          <w:t xml:space="preserve"> </w:t>
                        </w:r>
                        <w:r w:rsidRPr="00A264B6">
                          <w:rPr>
                            <w:rFonts w:ascii="Gabriola" w:hAnsi="Gabriola"/>
                            <w:sz w:val="44"/>
                            <w:szCs w:val="44"/>
                            <w:lang w:val="es-ES"/>
                          </w:rPr>
                          <w:t>Actos</w:t>
                        </w:r>
                        <w:r w:rsidRPr="00A264B6">
                          <w:rPr>
                            <w:rFonts w:ascii="Gabriola" w:hAnsi="Gabriola"/>
                            <w:spacing w:val="-11"/>
                            <w:sz w:val="44"/>
                            <w:szCs w:val="44"/>
                            <w:lang w:val="es-ES"/>
                          </w:rPr>
                          <w:t xml:space="preserve"> </w:t>
                        </w:r>
                        <w:r w:rsidRPr="00A264B6">
                          <w:rPr>
                            <w:rFonts w:ascii="Gabriola" w:hAnsi="Gabriola"/>
                            <w:sz w:val="44"/>
                            <w:szCs w:val="44"/>
                            <w:lang w:val="es-ES"/>
                          </w:rPr>
                          <w:t>del</w:t>
                        </w:r>
                        <w:r w:rsidRPr="00A264B6">
                          <w:rPr>
                            <w:rFonts w:ascii="Gabriola" w:hAnsi="Gabriola"/>
                            <w:spacing w:val="-11"/>
                            <w:sz w:val="44"/>
                            <w:szCs w:val="44"/>
                            <w:lang w:val="es-ES"/>
                          </w:rPr>
                          <w:t xml:space="preserve"> </w:t>
                        </w:r>
                        <w:r w:rsidRPr="00A264B6">
                          <w:rPr>
                            <w:rFonts w:ascii="Gabriola" w:hAnsi="Gabriola"/>
                            <w:sz w:val="44"/>
                            <w:szCs w:val="44"/>
                            <w:lang w:val="es-ES"/>
                          </w:rPr>
                          <w:t>Cent</w:t>
                        </w:r>
                        <w:r w:rsidR="00A40A45" w:rsidRPr="00A264B6">
                          <w:rPr>
                            <w:rFonts w:ascii="Gabriola" w:hAnsi="Gabriola"/>
                            <w:sz w:val="44"/>
                            <w:szCs w:val="44"/>
                            <w:lang w:val="es-ES"/>
                          </w:rPr>
                          <w:t>r</w:t>
                        </w:r>
                        <w:r w:rsidRPr="00A264B6">
                          <w:rPr>
                            <w:rFonts w:ascii="Gabriola" w:hAnsi="Gabriola"/>
                            <w:sz w:val="44"/>
                            <w:szCs w:val="44"/>
                            <w:lang w:val="es-ES"/>
                          </w:rPr>
                          <w:t>o,</w:t>
                        </w:r>
                        <w:r w:rsidRPr="00A264B6">
                          <w:rPr>
                            <w:rFonts w:ascii="Gabriola" w:hAnsi="Gabriola"/>
                            <w:spacing w:val="-12"/>
                            <w:sz w:val="44"/>
                            <w:szCs w:val="44"/>
                            <w:lang w:val="es-ES"/>
                          </w:rPr>
                          <w:t xml:space="preserve"> </w:t>
                        </w:r>
                        <w:r w:rsidRPr="00A264B6">
                          <w:rPr>
                            <w:rFonts w:ascii="Gabriola" w:hAnsi="Gabriola"/>
                            <w:sz w:val="44"/>
                            <w:szCs w:val="44"/>
                            <w:lang w:val="es-ES"/>
                          </w:rPr>
                          <w:t>a</w:t>
                        </w:r>
                        <w:r w:rsidRPr="00A264B6">
                          <w:rPr>
                            <w:rFonts w:ascii="Gabriola" w:hAnsi="Gabriola"/>
                            <w:spacing w:val="-11"/>
                            <w:sz w:val="44"/>
                            <w:szCs w:val="44"/>
                            <w:lang w:val="es-ES"/>
                          </w:rPr>
                          <w:t xml:space="preserve"> </w:t>
                        </w:r>
                        <w:r w:rsidRPr="00A264B6">
                          <w:rPr>
                            <w:rFonts w:ascii="Gabriola" w:hAnsi="Gabriola"/>
                            <w:sz w:val="44"/>
                            <w:szCs w:val="44"/>
                            <w:lang w:val="es-ES"/>
                          </w:rPr>
                          <w:t>las</w:t>
                        </w:r>
                        <w:r w:rsidRPr="00A264B6">
                          <w:rPr>
                            <w:rFonts w:ascii="Gabriola" w:hAnsi="Gabriola"/>
                            <w:spacing w:val="-11"/>
                            <w:sz w:val="44"/>
                            <w:szCs w:val="44"/>
                            <w:lang w:val="es-ES"/>
                          </w:rPr>
                          <w:t xml:space="preserve"> </w:t>
                        </w:r>
                        <w:r w:rsidRPr="00A264B6">
                          <w:rPr>
                            <w:rFonts w:ascii="Gabriola" w:hAnsi="Gabriola"/>
                            <w:sz w:val="44"/>
                            <w:szCs w:val="44"/>
                            <w:lang w:val="es-ES"/>
                          </w:rPr>
                          <w:t>17:00</w:t>
                        </w:r>
                        <w:r w:rsidRPr="00A264B6">
                          <w:rPr>
                            <w:rFonts w:ascii="Gabriola" w:hAnsi="Gabriola"/>
                            <w:spacing w:val="-11"/>
                            <w:sz w:val="44"/>
                            <w:szCs w:val="44"/>
                            <w:lang w:val="es-ES"/>
                          </w:rPr>
                          <w:t xml:space="preserve"> </w:t>
                        </w:r>
                        <w:r w:rsidRPr="00A264B6">
                          <w:rPr>
                            <w:rFonts w:ascii="Gabriola" w:hAnsi="Gabriola"/>
                            <w:spacing w:val="-2"/>
                            <w:sz w:val="44"/>
                            <w:szCs w:val="44"/>
                            <w:lang w:val="es-ES"/>
                          </w:rPr>
                          <w:t>horas)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ECFF40" w14:textId="77777777" w:rsidR="00CC308B" w:rsidRDefault="00CC308B">
      <w:pPr>
        <w:pStyle w:val="Textoindependiente"/>
        <w:spacing w:before="1"/>
        <w:rPr>
          <w:rFonts w:ascii="Times New Roman"/>
          <w:sz w:val="21"/>
        </w:rPr>
      </w:pPr>
    </w:p>
    <w:p w14:paraId="5D092240" w14:textId="77777777" w:rsidR="00CC308B" w:rsidRDefault="00CC308B">
      <w:pPr>
        <w:rPr>
          <w:rFonts w:ascii="Times New Roman"/>
          <w:sz w:val="21"/>
        </w:rPr>
        <w:sectPr w:rsidR="00CC308B" w:rsidSect="00A264B6">
          <w:pgSz w:w="16840" w:h="11900" w:orient="landscape"/>
          <w:pgMar w:top="332" w:right="240" w:bottom="280" w:left="260" w:header="720" w:footer="720" w:gutter="0"/>
          <w:cols w:space="720"/>
        </w:sectPr>
      </w:pPr>
    </w:p>
    <w:p w14:paraId="4273CF96" w14:textId="162E2563" w:rsidR="00CC308B" w:rsidRPr="00A264B6" w:rsidRDefault="00E5029C" w:rsidP="00C644A8">
      <w:pPr>
        <w:pStyle w:val="Prrafodelista"/>
        <w:numPr>
          <w:ilvl w:val="0"/>
          <w:numId w:val="1"/>
        </w:numPr>
        <w:tabs>
          <w:tab w:val="left" w:pos="739"/>
          <w:tab w:val="left" w:pos="740"/>
        </w:tabs>
        <w:spacing w:before="93" w:line="283" w:lineRule="auto"/>
        <w:ind w:right="38"/>
        <w:jc w:val="both"/>
        <w:rPr>
          <w:i/>
          <w:sz w:val="26"/>
          <w:szCs w:val="26"/>
          <w:lang w:val="es-ES"/>
        </w:rPr>
      </w:pPr>
      <w:r w:rsidRPr="00A264B6">
        <w:rPr>
          <w:i/>
          <w:sz w:val="26"/>
          <w:szCs w:val="26"/>
          <w:lang w:val="es-ES"/>
        </w:rPr>
        <w:t xml:space="preserve">Apertura del Acto por </w:t>
      </w:r>
      <w:r w:rsidR="00F33B7A" w:rsidRPr="00A264B6">
        <w:rPr>
          <w:i/>
          <w:sz w:val="26"/>
          <w:szCs w:val="26"/>
          <w:lang w:val="es-ES"/>
        </w:rPr>
        <w:t>el</w:t>
      </w:r>
      <w:r w:rsidRPr="00A264B6">
        <w:rPr>
          <w:i/>
          <w:sz w:val="26"/>
          <w:szCs w:val="26"/>
          <w:lang w:val="es-ES"/>
        </w:rPr>
        <w:t xml:space="preserve"> Sr.</w:t>
      </w:r>
      <w:r w:rsidRPr="00A264B6">
        <w:rPr>
          <w:i/>
          <w:spacing w:val="-15"/>
          <w:sz w:val="26"/>
          <w:szCs w:val="26"/>
          <w:lang w:val="es-ES"/>
        </w:rPr>
        <w:t xml:space="preserve"> </w:t>
      </w:r>
      <w:r w:rsidR="00F33B7A" w:rsidRPr="00A264B6">
        <w:rPr>
          <w:i/>
          <w:spacing w:val="-15"/>
          <w:sz w:val="26"/>
          <w:szCs w:val="26"/>
          <w:lang w:val="es-ES"/>
        </w:rPr>
        <w:t>Vicerrector de Políticas de Profesorado, D. Pedro Alonso Velázquez</w:t>
      </w:r>
      <w:r w:rsidR="00435C07" w:rsidRPr="00A264B6">
        <w:rPr>
          <w:i/>
          <w:sz w:val="26"/>
          <w:szCs w:val="26"/>
          <w:lang w:val="es-ES"/>
        </w:rPr>
        <w:t xml:space="preserve">. </w:t>
      </w:r>
    </w:p>
    <w:p w14:paraId="562805EA" w14:textId="2F9A0469" w:rsidR="00C018F8" w:rsidRPr="00A264B6" w:rsidRDefault="00E5029C" w:rsidP="00C644A8">
      <w:pPr>
        <w:pStyle w:val="Prrafodelista"/>
        <w:numPr>
          <w:ilvl w:val="0"/>
          <w:numId w:val="1"/>
        </w:numPr>
        <w:tabs>
          <w:tab w:val="left" w:pos="740"/>
        </w:tabs>
        <w:spacing w:before="175" w:line="283" w:lineRule="auto"/>
        <w:ind w:right="235"/>
        <w:jc w:val="both"/>
        <w:rPr>
          <w:i/>
          <w:sz w:val="26"/>
          <w:szCs w:val="26"/>
          <w:lang w:val="es-ES"/>
        </w:rPr>
      </w:pPr>
      <w:r w:rsidRPr="00A264B6">
        <w:rPr>
          <w:i/>
          <w:sz w:val="26"/>
          <w:szCs w:val="26"/>
          <w:lang w:val="es-ES"/>
        </w:rPr>
        <w:t>Intervención</w:t>
      </w:r>
      <w:r w:rsidRPr="00A264B6">
        <w:rPr>
          <w:i/>
          <w:spacing w:val="-4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de</w:t>
      </w:r>
      <w:r w:rsidRPr="00A264B6">
        <w:rPr>
          <w:i/>
          <w:spacing w:val="-4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D.</w:t>
      </w:r>
      <w:r w:rsidRPr="00A264B6">
        <w:rPr>
          <w:i/>
          <w:spacing w:val="-4"/>
          <w:sz w:val="26"/>
          <w:szCs w:val="26"/>
          <w:lang w:val="es-ES"/>
        </w:rPr>
        <w:t xml:space="preserve"> </w:t>
      </w:r>
      <w:r w:rsidR="00F33B7A" w:rsidRPr="00A264B6">
        <w:rPr>
          <w:i/>
          <w:sz w:val="26"/>
          <w:szCs w:val="26"/>
          <w:lang w:val="es-ES"/>
        </w:rPr>
        <w:t>Julio Alfonso Fernández Fanjul</w:t>
      </w:r>
      <w:r w:rsidRPr="00A264B6">
        <w:rPr>
          <w:i/>
          <w:sz w:val="26"/>
          <w:szCs w:val="26"/>
          <w:lang w:val="es-ES"/>
        </w:rPr>
        <w:t>,</w:t>
      </w:r>
      <w:r w:rsidRPr="00A264B6">
        <w:rPr>
          <w:i/>
          <w:spacing w:val="-4"/>
          <w:sz w:val="26"/>
          <w:szCs w:val="26"/>
          <w:lang w:val="es-ES"/>
        </w:rPr>
        <w:t xml:space="preserve"> </w:t>
      </w:r>
      <w:r w:rsidR="00C018F8" w:rsidRPr="00A264B6">
        <w:rPr>
          <w:i/>
          <w:spacing w:val="-4"/>
          <w:sz w:val="26"/>
          <w:szCs w:val="26"/>
          <w:lang w:val="es-ES"/>
        </w:rPr>
        <w:t>profesor de</w:t>
      </w:r>
      <w:r w:rsidR="00F33B7A" w:rsidRPr="00A264B6">
        <w:rPr>
          <w:i/>
          <w:spacing w:val="-4"/>
          <w:sz w:val="26"/>
          <w:szCs w:val="26"/>
          <w:lang w:val="es-ES"/>
        </w:rPr>
        <w:t>l Área de Ciencias y Técnicas de la Navegación y Capitán de Salvamento Marítimo</w:t>
      </w:r>
      <w:r w:rsidR="00C018F8" w:rsidRPr="00A264B6">
        <w:rPr>
          <w:i/>
          <w:spacing w:val="-4"/>
          <w:sz w:val="26"/>
          <w:szCs w:val="26"/>
          <w:lang w:val="es-ES"/>
        </w:rPr>
        <w:t xml:space="preserve">.  </w:t>
      </w:r>
      <w:r w:rsidR="00C018F8" w:rsidRPr="00A264B6">
        <w:rPr>
          <w:i/>
          <w:sz w:val="26"/>
          <w:szCs w:val="26"/>
          <w:lang w:val="es-ES"/>
        </w:rPr>
        <w:t>"</w:t>
      </w:r>
      <w:r w:rsidR="00F33B7A" w:rsidRPr="00A264B6">
        <w:rPr>
          <w:i/>
          <w:sz w:val="26"/>
          <w:szCs w:val="26"/>
          <w:lang w:val="es-ES"/>
        </w:rPr>
        <w:t>30 años de Salvamento Marítimo</w:t>
      </w:r>
      <w:r w:rsidR="00C018F8" w:rsidRPr="00A264B6">
        <w:rPr>
          <w:i/>
          <w:sz w:val="26"/>
          <w:szCs w:val="26"/>
          <w:lang w:val="es-ES"/>
        </w:rPr>
        <w:t>".</w:t>
      </w:r>
    </w:p>
    <w:p w14:paraId="5158CE5F" w14:textId="673ACF1A" w:rsidR="00CC308B" w:rsidRPr="00A264B6" w:rsidRDefault="00E5029C" w:rsidP="00C644A8">
      <w:pPr>
        <w:pStyle w:val="Prrafodelista"/>
        <w:numPr>
          <w:ilvl w:val="0"/>
          <w:numId w:val="1"/>
        </w:numPr>
        <w:tabs>
          <w:tab w:val="left" w:pos="740"/>
        </w:tabs>
        <w:spacing w:before="175" w:line="283" w:lineRule="auto"/>
        <w:ind w:right="235"/>
        <w:jc w:val="both"/>
        <w:rPr>
          <w:i/>
          <w:sz w:val="26"/>
          <w:szCs w:val="26"/>
          <w:lang w:val="es-ES"/>
        </w:rPr>
      </w:pPr>
      <w:r w:rsidRPr="00A264B6">
        <w:rPr>
          <w:i/>
          <w:sz w:val="26"/>
          <w:szCs w:val="26"/>
          <w:lang w:val="es-ES"/>
        </w:rPr>
        <w:t xml:space="preserve">Entrega de los Diplomas a los </w:t>
      </w:r>
      <w:r w:rsidRPr="00A264B6">
        <w:rPr>
          <w:i/>
          <w:spacing w:val="-2"/>
          <w:sz w:val="26"/>
          <w:szCs w:val="26"/>
          <w:lang w:val="es-ES"/>
        </w:rPr>
        <w:t>titulados.</w:t>
      </w:r>
    </w:p>
    <w:p w14:paraId="56F1F74A" w14:textId="51C58CF7" w:rsidR="00CC308B" w:rsidRPr="00A264B6" w:rsidRDefault="00E5029C" w:rsidP="00C644A8">
      <w:pPr>
        <w:pStyle w:val="Prrafodelista"/>
        <w:numPr>
          <w:ilvl w:val="0"/>
          <w:numId w:val="1"/>
        </w:numPr>
        <w:tabs>
          <w:tab w:val="left" w:pos="739"/>
          <w:tab w:val="left" w:pos="740"/>
        </w:tabs>
        <w:spacing w:before="217" w:line="283" w:lineRule="auto"/>
        <w:ind w:right="219"/>
        <w:jc w:val="both"/>
        <w:rPr>
          <w:i/>
          <w:sz w:val="26"/>
          <w:szCs w:val="26"/>
          <w:lang w:val="es-ES"/>
        </w:rPr>
      </w:pPr>
      <w:r w:rsidRPr="00A264B6">
        <w:rPr>
          <w:i/>
          <w:sz w:val="26"/>
          <w:szCs w:val="26"/>
          <w:lang w:val="es-ES"/>
        </w:rPr>
        <w:t>Entrega</w:t>
      </w:r>
      <w:r w:rsidRPr="00A264B6">
        <w:rPr>
          <w:i/>
          <w:spacing w:val="-6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de</w:t>
      </w:r>
      <w:r w:rsidRPr="00A264B6">
        <w:rPr>
          <w:i/>
          <w:spacing w:val="-6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los</w:t>
      </w:r>
      <w:r w:rsidRPr="00A264B6">
        <w:rPr>
          <w:i/>
          <w:spacing w:val="-6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Premios</w:t>
      </w:r>
      <w:r w:rsidRPr="00A264B6">
        <w:rPr>
          <w:i/>
          <w:spacing w:val="-6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de</w:t>
      </w:r>
      <w:r w:rsidRPr="00A264B6">
        <w:rPr>
          <w:i/>
          <w:spacing w:val="-6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Fin</w:t>
      </w:r>
      <w:r w:rsidRPr="00A264B6">
        <w:rPr>
          <w:i/>
          <w:spacing w:val="-6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de</w:t>
      </w:r>
      <w:r w:rsidRPr="00A264B6">
        <w:rPr>
          <w:i/>
          <w:spacing w:val="-6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Grado,</w:t>
      </w:r>
      <w:r w:rsidRPr="00A264B6">
        <w:rPr>
          <w:i/>
          <w:spacing w:val="-6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patrocinados por las Corporaciones de Prácticos de</w:t>
      </w:r>
      <w:r w:rsidRPr="00A264B6">
        <w:rPr>
          <w:i/>
          <w:spacing w:val="-8"/>
          <w:sz w:val="26"/>
          <w:szCs w:val="26"/>
          <w:lang w:val="es-ES"/>
        </w:rPr>
        <w:t xml:space="preserve"> </w:t>
      </w:r>
      <w:r w:rsidRPr="00A264B6">
        <w:rPr>
          <w:i/>
          <w:spacing w:val="-2"/>
          <w:sz w:val="26"/>
          <w:szCs w:val="26"/>
          <w:lang w:val="es-ES"/>
        </w:rPr>
        <w:t>Gijón</w:t>
      </w:r>
      <w:r w:rsidR="00802A5D" w:rsidRPr="00A264B6">
        <w:rPr>
          <w:i/>
          <w:spacing w:val="-2"/>
          <w:sz w:val="26"/>
          <w:szCs w:val="26"/>
          <w:lang w:val="es-ES"/>
        </w:rPr>
        <w:t xml:space="preserve"> y por </w:t>
      </w:r>
      <w:r w:rsidR="00F33B7A" w:rsidRPr="00A264B6">
        <w:rPr>
          <w:i/>
          <w:spacing w:val="-2"/>
          <w:sz w:val="26"/>
          <w:szCs w:val="26"/>
          <w:lang w:val="es-ES"/>
        </w:rPr>
        <w:t>ERSHIP</w:t>
      </w:r>
      <w:r w:rsidRPr="00A264B6">
        <w:rPr>
          <w:i/>
          <w:spacing w:val="-2"/>
          <w:sz w:val="26"/>
          <w:szCs w:val="26"/>
          <w:lang w:val="es-ES"/>
        </w:rPr>
        <w:t>.</w:t>
      </w:r>
    </w:p>
    <w:p w14:paraId="1BA8B77D" w14:textId="63A76628" w:rsidR="00CC308B" w:rsidRPr="00A264B6" w:rsidRDefault="00E5029C" w:rsidP="00C644A8">
      <w:pPr>
        <w:pStyle w:val="Prrafodelista"/>
        <w:numPr>
          <w:ilvl w:val="0"/>
          <w:numId w:val="1"/>
        </w:numPr>
        <w:tabs>
          <w:tab w:val="left" w:pos="739"/>
          <w:tab w:val="left" w:pos="740"/>
        </w:tabs>
        <w:spacing w:before="175" w:line="278" w:lineRule="auto"/>
        <w:ind w:right="53"/>
        <w:jc w:val="both"/>
        <w:rPr>
          <w:i/>
          <w:sz w:val="26"/>
          <w:szCs w:val="26"/>
          <w:lang w:val="es-ES"/>
        </w:rPr>
      </w:pPr>
      <w:r w:rsidRPr="00A264B6">
        <w:rPr>
          <w:i/>
          <w:sz w:val="26"/>
          <w:szCs w:val="26"/>
          <w:lang w:val="es-ES"/>
        </w:rPr>
        <w:t>Entrega de los Premios de Fin de Máster, patrocinados</w:t>
      </w:r>
      <w:r w:rsidRPr="00A264B6">
        <w:rPr>
          <w:i/>
          <w:spacing w:val="-8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por</w:t>
      </w:r>
      <w:r w:rsidRPr="00A264B6">
        <w:rPr>
          <w:i/>
          <w:spacing w:val="-8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las</w:t>
      </w:r>
      <w:r w:rsidRPr="00A264B6">
        <w:rPr>
          <w:i/>
          <w:spacing w:val="-19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Autoridades</w:t>
      </w:r>
      <w:r w:rsidRPr="00A264B6">
        <w:rPr>
          <w:i/>
          <w:spacing w:val="-8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portuarias</w:t>
      </w:r>
      <w:r w:rsidRPr="00A264B6">
        <w:rPr>
          <w:i/>
          <w:spacing w:val="-8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de</w:t>
      </w:r>
      <w:r w:rsidRPr="00A264B6">
        <w:rPr>
          <w:i/>
          <w:spacing w:val="-19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Avilés</w:t>
      </w:r>
      <w:r w:rsidRPr="00A264B6">
        <w:rPr>
          <w:i/>
          <w:spacing w:val="-8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y</w:t>
      </w:r>
      <w:r w:rsidRPr="00A264B6">
        <w:rPr>
          <w:i/>
          <w:spacing w:val="-8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Gijón.</w:t>
      </w:r>
    </w:p>
    <w:p w14:paraId="3293F593" w14:textId="2FD69627" w:rsidR="00CC308B" w:rsidRDefault="00E5029C" w:rsidP="00C644A8">
      <w:pPr>
        <w:pStyle w:val="Prrafodelista"/>
        <w:numPr>
          <w:ilvl w:val="0"/>
          <w:numId w:val="1"/>
        </w:numPr>
        <w:tabs>
          <w:tab w:val="left" w:pos="739"/>
          <w:tab w:val="left" w:pos="740"/>
        </w:tabs>
        <w:spacing w:line="278" w:lineRule="auto"/>
        <w:ind w:right="752"/>
        <w:jc w:val="both"/>
        <w:rPr>
          <w:i/>
          <w:sz w:val="26"/>
          <w:szCs w:val="26"/>
          <w:lang w:val="es-ES"/>
        </w:rPr>
      </w:pPr>
      <w:r w:rsidRPr="00A264B6">
        <w:rPr>
          <w:i/>
          <w:sz w:val="26"/>
          <w:szCs w:val="26"/>
          <w:lang w:val="es-ES"/>
        </w:rPr>
        <w:t>Intervención</w:t>
      </w:r>
      <w:r w:rsidRPr="00A264B6">
        <w:rPr>
          <w:i/>
          <w:spacing w:val="-12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de</w:t>
      </w:r>
      <w:r w:rsidRPr="00A264B6">
        <w:rPr>
          <w:i/>
          <w:spacing w:val="-12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D.</w:t>
      </w:r>
      <w:r w:rsidRPr="00A264B6">
        <w:rPr>
          <w:i/>
          <w:spacing w:val="-12"/>
          <w:sz w:val="26"/>
          <w:szCs w:val="26"/>
          <w:lang w:val="es-ES"/>
        </w:rPr>
        <w:t xml:space="preserve"> </w:t>
      </w:r>
      <w:r w:rsidR="00A264B6" w:rsidRPr="00A264B6">
        <w:rPr>
          <w:i/>
          <w:sz w:val="26"/>
          <w:szCs w:val="26"/>
          <w:lang w:val="es-ES"/>
        </w:rPr>
        <w:t>Alejandro Monte</w:t>
      </w:r>
      <w:r w:rsidR="00B16455">
        <w:rPr>
          <w:i/>
          <w:sz w:val="26"/>
          <w:szCs w:val="26"/>
          <w:lang w:val="es-ES"/>
        </w:rPr>
        <w:t>s</w:t>
      </w:r>
      <w:r w:rsidR="00A264B6" w:rsidRPr="00A264B6">
        <w:rPr>
          <w:i/>
          <w:sz w:val="26"/>
          <w:szCs w:val="26"/>
          <w:lang w:val="es-ES"/>
        </w:rPr>
        <w:t xml:space="preserve"> Martino</w:t>
      </w:r>
      <w:r w:rsidRPr="00A264B6">
        <w:rPr>
          <w:i/>
          <w:sz w:val="26"/>
          <w:szCs w:val="26"/>
          <w:lang w:val="es-ES"/>
        </w:rPr>
        <w:t>,</w:t>
      </w:r>
      <w:r w:rsidRPr="00A264B6">
        <w:rPr>
          <w:i/>
          <w:spacing w:val="-12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en nombre de los titulados de la Escuela.</w:t>
      </w:r>
    </w:p>
    <w:p w14:paraId="000E84B4" w14:textId="77777777" w:rsidR="00A864BC" w:rsidRPr="00A864BC" w:rsidRDefault="00A864BC" w:rsidP="00C644A8">
      <w:pPr>
        <w:pStyle w:val="Prrafodelista"/>
        <w:numPr>
          <w:ilvl w:val="0"/>
          <w:numId w:val="1"/>
        </w:numPr>
        <w:jc w:val="both"/>
        <w:rPr>
          <w:i/>
          <w:sz w:val="26"/>
          <w:szCs w:val="26"/>
          <w:lang w:val="es-ES"/>
        </w:rPr>
      </w:pPr>
      <w:r w:rsidRPr="00A864BC">
        <w:rPr>
          <w:i/>
          <w:sz w:val="26"/>
          <w:szCs w:val="26"/>
          <w:lang w:val="es-ES"/>
        </w:rPr>
        <w:t>Entrega de metopas conmemorativas al personal del Centro que cumple 25 años de servicio.</w:t>
      </w:r>
    </w:p>
    <w:p w14:paraId="7140E6F6" w14:textId="79F40597" w:rsidR="00CC308B" w:rsidRPr="00A264B6" w:rsidRDefault="00E5029C" w:rsidP="00C644A8">
      <w:pPr>
        <w:pStyle w:val="Prrafodelista"/>
        <w:numPr>
          <w:ilvl w:val="0"/>
          <w:numId w:val="1"/>
        </w:numPr>
        <w:tabs>
          <w:tab w:val="left" w:pos="739"/>
          <w:tab w:val="left" w:pos="740"/>
        </w:tabs>
        <w:spacing w:before="177" w:line="278" w:lineRule="auto"/>
        <w:ind w:right="614"/>
        <w:jc w:val="both"/>
        <w:rPr>
          <w:i/>
          <w:sz w:val="26"/>
          <w:szCs w:val="26"/>
          <w:lang w:val="es-ES"/>
        </w:rPr>
      </w:pPr>
      <w:r w:rsidRPr="00A264B6">
        <w:rPr>
          <w:i/>
          <w:sz w:val="26"/>
          <w:szCs w:val="26"/>
          <w:lang w:val="es-ES"/>
        </w:rPr>
        <w:t xml:space="preserve">Intervención del Sr. </w:t>
      </w:r>
      <w:r w:rsidR="00C644A8" w:rsidRPr="00C644A8">
        <w:rPr>
          <w:i/>
          <w:sz w:val="26"/>
          <w:szCs w:val="26"/>
          <w:lang w:val="es-ES"/>
        </w:rPr>
        <w:t>Director de Recursos Humanos y Organización</w:t>
      </w:r>
      <w:r w:rsidR="00C644A8">
        <w:rPr>
          <w:i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de la Autoridad Portuaria</w:t>
      </w:r>
      <w:r w:rsidRPr="00A264B6">
        <w:rPr>
          <w:i/>
          <w:spacing w:val="-12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de</w:t>
      </w:r>
      <w:r w:rsidRPr="00A264B6">
        <w:rPr>
          <w:i/>
          <w:spacing w:val="-11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Gijón,</w:t>
      </w:r>
      <w:r w:rsidRPr="00A264B6">
        <w:rPr>
          <w:i/>
          <w:spacing w:val="-11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D.</w:t>
      </w:r>
      <w:r w:rsidRPr="00A264B6">
        <w:rPr>
          <w:i/>
          <w:spacing w:val="-11"/>
          <w:sz w:val="26"/>
          <w:szCs w:val="26"/>
          <w:lang w:val="es-ES"/>
        </w:rPr>
        <w:t xml:space="preserve"> </w:t>
      </w:r>
      <w:r w:rsidR="00C644A8" w:rsidRPr="00C644A8">
        <w:rPr>
          <w:i/>
          <w:sz w:val="26"/>
          <w:szCs w:val="26"/>
          <w:lang w:val="es-ES"/>
        </w:rPr>
        <w:t>José García-</w:t>
      </w:r>
      <w:proofErr w:type="spellStart"/>
      <w:r w:rsidR="00C644A8" w:rsidRPr="00C644A8">
        <w:rPr>
          <w:i/>
          <w:sz w:val="26"/>
          <w:szCs w:val="26"/>
          <w:lang w:val="es-ES"/>
        </w:rPr>
        <w:t>Pedrayes</w:t>
      </w:r>
      <w:proofErr w:type="spellEnd"/>
      <w:r w:rsidR="00C644A8" w:rsidRPr="00C644A8">
        <w:rPr>
          <w:i/>
          <w:sz w:val="26"/>
          <w:szCs w:val="26"/>
          <w:lang w:val="es-ES"/>
        </w:rPr>
        <w:t xml:space="preserve"> Riera</w:t>
      </w:r>
      <w:r w:rsidRPr="00A264B6">
        <w:rPr>
          <w:i/>
          <w:sz w:val="26"/>
          <w:szCs w:val="26"/>
          <w:lang w:val="es-ES"/>
        </w:rPr>
        <w:t>.</w:t>
      </w:r>
    </w:p>
    <w:p w14:paraId="61E94E0C" w14:textId="7128A065" w:rsidR="00CC308B" w:rsidRPr="00A264B6" w:rsidRDefault="00E5029C" w:rsidP="00A264B6">
      <w:pPr>
        <w:pStyle w:val="Prrafodelista"/>
        <w:numPr>
          <w:ilvl w:val="0"/>
          <w:numId w:val="1"/>
        </w:numPr>
        <w:tabs>
          <w:tab w:val="left" w:pos="739"/>
          <w:tab w:val="left" w:pos="740"/>
        </w:tabs>
        <w:spacing w:before="93" w:line="278" w:lineRule="auto"/>
        <w:ind w:right="868"/>
        <w:jc w:val="both"/>
        <w:rPr>
          <w:i/>
          <w:sz w:val="26"/>
          <w:szCs w:val="26"/>
          <w:lang w:val="es-ES"/>
        </w:rPr>
      </w:pPr>
      <w:r w:rsidRPr="00A264B6">
        <w:rPr>
          <w:i/>
          <w:sz w:val="26"/>
          <w:szCs w:val="26"/>
          <w:lang w:val="es-ES"/>
        </w:rPr>
        <w:br w:type="column"/>
      </w:r>
      <w:r w:rsidRPr="00A264B6">
        <w:rPr>
          <w:i/>
          <w:sz w:val="26"/>
          <w:szCs w:val="26"/>
          <w:lang w:val="es-ES"/>
        </w:rPr>
        <w:t xml:space="preserve">Intervención del Sr. </w:t>
      </w:r>
      <w:r w:rsidR="00A40A45" w:rsidRPr="00A264B6">
        <w:rPr>
          <w:i/>
          <w:sz w:val="26"/>
          <w:szCs w:val="26"/>
          <w:lang w:val="es-ES"/>
        </w:rPr>
        <w:t>Secretario General de la Autoridad Portuaria de Avilés</w:t>
      </w:r>
      <w:r w:rsidRPr="00A264B6">
        <w:rPr>
          <w:i/>
          <w:sz w:val="26"/>
          <w:szCs w:val="26"/>
          <w:lang w:val="es-ES"/>
        </w:rPr>
        <w:t>,</w:t>
      </w:r>
      <w:r w:rsidRPr="00A264B6">
        <w:rPr>
          <w:i/>
          <w:spacing w:val="-21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D.</w:t>
      </w:r>
      <w:r w:rsidRPr="00A264B6">
        <w:rPr>
          <w:i/>
          <w:spacing w:val="-21"/>
          <w:sz w:val="26"/>
          <w:szCs w:val="26"/>
          <w:lang w:val="es-ES"/>
        </w:rPr>
        <w:t xml:space="preserve"> </w:t>
      </w:r>
      <w:r w:rsidR="00A40A45" w:rsidRPr="00A264B6">
        <w:rPr>
          <w:i/>
          <w:sz w:val="26"/>
          <w:szCs w:val="26"/>
          <w:lang w:val="es-ES"/>
        </w:rPr>
        <w:t>Ignacio Alvargonzález Rodríguez</w:t>
      </w:r>
      <w:r w:rsidRPr="00A264B6">
        <w:rPr>
          <w:i/>
          <w:sz w:val="26"/>
          <w:szCs w:val="26"/>
          <w:lang w:val="es-ES"/>
        </w:rPr>
        <w:t>.</w:t>
      </w:r>
    </w:p>
    <w:p w14:paraId="4E6404BD" w14:textId="1894F67E" w:rsidR="00CC308B" w:rsidRPr="00A264B6" w:rsidRDefault="00E5029C" w:rsidP="00A264B6">
      <w:pPr>
        <w:pStyle w:val="Prrafodelista"/>
        <w:numPr>
          <w:ilvl w:val="0"/>
          <w:numId w:val="1"/>
        </w:numPr>
        <w:tabs>
          <w:tab w:val="left" w:pos="739"/>
          <w:tab w:val="left" w:pos="740"/>
        </w:tabs>
        <w:spacing w:line="278" w:lineRule="auto"/>
        <w:ind w:right="1178"/>
        <w:jc w:val="both"/>
        <w:rPr>
          <w:i/>
          <w:sz w:val="26"/>
          <w:szCs w:val="26"/>
          <w:lang w:val="es-ES"/>
        </w:rPr>
      </w:pPr>
      <w:r w:rsidRPr="00A264B6">
        <w:rPr>
          <w:i/>
          <w:sz w:val="26"/>
          <w:szCs w:val="26"/>
          <w:lang w:val="es-ES"/>
        </w:rPr>
        <w:t>Intervención</w:t>
      </w:r>
      <w:r w:rsidR="00046A93">
        <w:rPr>
          <w:i/>
          <w:sz w:val="26"/>
          <w:szCs w:val="26"/>
          <w:lang w:val="es-ES"/>
        </w:rPr>
        <w:t xml:space="preserve"> de</w:t>
      </w:r>
      <w:r w:rsidRPr="00A264B6">
        <w:rPr>
          <w:i/>
          <w:sz w:val="26"/>
          <w:szCs w:val="26"/>
          <w:lang w:val="es-ES"/>
        </w:rPr>
        <w:t xml:space="preserve"> </w:t>
      </w:r>
      <w:r w:rsidR="00046A93" w:rsidRPr="00A264B6">
        <w:rPr>
          <w:i/>
          <w:sz w:val="26"/>
          <w:szCs w:val="26"/>
          <w:lang w:val="es-ES"/>
        </w:rPr>
        <w:t xml:space="preserve">D. </w:t>
      </w:r>
      <w:r w:rsidR="00046A93">
        <w:rPr>
          <w:i/>
          <w:sz w:val="26"/>
          <w:szCs w:val="26"/>
          <w:lang w:val="es-ES"/>
        </w:rPr>
        <w:t xml:space="preserve">Pablo Fernández. </w:t>
      </w:r>
      <w:r w:rsidR="00435C07" w:rsidRPr="00A264B6">
        <w:rPr>
          <w:i/>
          <w:sz w:val="26"/>
          <w:szCs w:val="26"/>
          <w:lang w:val="es-ES"/>
        </w:rPr>
        <w:t>Corporación</w:t>
      </w:r>
      <w:r w:rsidR="00A40A45" w:rsidRPr="00A264B6">
        <w:rPr>
          <w:i/>
          <w:sz w:val="26"/>
          <w:szCs w:val="26"/>
          <w:lang w:val="es-ES"/>
        </w:rPr>
        <w:t xml:space="preserve"> de Prácticos del Puerto de Gijón.</w:t>
      </w:r>
    </w:p>
    <w:p w14:paraId="155F3F91" w14:textId="1BBD7365" w:rsidR="00A264B6" w:rsidRPr="00A264B6" w:rsidRDefault="00A264B6" w:rsidP="00A264B6">
      <w:pPr>
        <w:pStyle w:val="Prrafodelista"/>
        <w:numPr>
          <w:ilvl w:val="0"/>
          <w:numId w:val="1"/>
        </w:numPr>
        <w:tabs>
          <w:tab w:val="left" w:pos="739"/>
          <w:tab w:val="left" w:pos="740"/>
        </w:tabs>
        <w:spacing w:line="278" w:lineRule="auto"/>
        <w:ind w:right="1178"/>
        <w:jc w:val="both"/>
        <w:rPr>
          <w:i/>
          <w:sz w:val="26"/>
          <w:szCs w:val="26"/>
          <w:lang w:val="es-ES"/>
        </w:rPr>
      </w:pPr>
      <w:r w:rsidRPr="00A264B6">
        <w:rPr>
          <w:i/>
          <w:sz w:val="26"/>
          <w:szCs w:val="26"/>
          <w:lang w:val="es-ES"/>
        </w:rPr>
        <w:t>Intervención del Sr. Director de ERSHIP, D. Santiago Vázquez Sangüesa.</w:t>
      </w:r>
    </w:p>
    <w:p w14:paraId="6E16B374" w14:textId="77777777" w:rsidR="00CC308B" w:rsidRPr="00A264B6" w:rsidRDefault="00E5029C" w:rsidP="00A264B6">
      <w:pPr>
        <w:pStyle w:val="Prrafodelista"/>
        <w:numPr>
          <w:ilvl w:val="0"/>
          <w:numId w:val="1"/>
        </w:numPr>
        <w:tabs>
          <w:tab w:val="left" w:pos="740"/>
        </w:tabs>
        <w:spacing w:line="283" w:lineRule="auto"/>
        <w:ind w:right="1215"/>
        <w:jc w:val="both"/>
        <w:rPr>
          <w:i/>
          <w:sz w:val="26"/>
          <w:szCs w:val="26"/>
          <w:lang w:val="es-ES"/>
        </w:rPr>
      </w:pPr>
      <w:r w:rsidRPr="00A264B6">
        <w:rPr>
          <w:i/>
          <w:sz w:val="26"/>
          <w:szCs w:val="26"/>
          <w:lang w:val="es-ES"/>
        </w:rPr>
        <w:t>Intervención de la Sra. Directora General de Universidades</w:t>
      </w:r>
      <w:r w:rsidRPr="00A264B6">
        <w:rPr>
          <w:i/>
          <w:spacing w:val="-14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del</w:t>
      </w:r>
      <w:r w:rsidRPr="00A264B6">
        <w:rPr>
          <w:i/>
          <w:spacing w:val="-13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Principado</w:t>
      </w:r>
      <w:r w:rsidRPr="00A264B6">
        <w:rPr>
          <w:i/>
          <w:spacing w:val="-13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de</w:t>
      </w:r>
      <w:r w:rsidRPr="00A264B6">
        <w:rPr>
          <w:i/>
          <w:spacing w:val="-21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Asturias,</w:t>
      </w:r>
      <w:r w:rsidRPr="00A264B6">
        <w:rPr>
          <w:i/>
          <w:spacing w:val="-13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D.ª Cristina González Morán.</w:t>
      </w:r>
    </w:p>
    <w:p w14:paraId="77EF5F73" w14:textId="77777777" w:rsidR="00CC308B" w:rsidRPr="00A264B6" w:rsidRDefault="00E5029C" w:rsidP="00A264B6">
      <w:pPr>
        <w:pStyle w:val="Prrafodelista"/>
        <w:numPr>
          <w:ilvl w:val="0"/>
          <w:numId w:val="1"/>
        </w:numPr>
        <w:tabs>
          <w:tab w:val="left" w:pos="740"/>
        </w:tabs>
        <w:spacing w:before="154" w:line="290" w:lineRule="auto"/>
        <w:ind w:right="270"/>
        <w:jc w:val="both"/>
        <w:rPr>
          <w:i/>
          <w:sz w:val="26"/>
          <w:szCs w:val="26"/>
          <w:lang w:val="es-ES"/>
        </w:rPr>
      </w:pPr>
      <w:r w:rsidRPr="00A264B6">
        <w:rPr>
          <w:i/>
          <w:sz w:val="26"/>
          <w:szCs w:val="26"/>
          <w:lang w:val="es-ES"/>
        </w:rPr>
        <w:t>Intervención</w:t>
      </w:r>
      <w:r w:rsidRPr="00A264B6">
        <w:rPr>
          <w:i/>
          <w:spacing w:val="-10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del</w:t>
      </w:r>
      <w:r w:rsidRPr="00A264B6">
        <w:rPr>
          <w:i/>
          <w:spacing w:val="-10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Sr.</w:t>
      </w:r>
      <w:r w:rsidRPr="00A264B6">
        <w:rPr>
          <w:i/>
          <w:spacing w:val="-10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Director</w:t>
      </w:r>
      <w:r w:rsidRPr="00A264B6">
        <w:rPr>
          <w:i/>
          <w:spacing w:val="-10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de</w:t>
      </w:r>
      <w:r w:rsidRPr="00A264B6">
        <w:rPr>
          <w:i/>
          <w:spacing w:val="-10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la</w:t>
      </w:r>
      <w:r w:rsidRPr="00A264B6">
        <w:rPr>
          <w:i/>
          <w:spacing w:val="-10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Escuela,</w:t>
      </w:r>
      <w:r w:rsidRPr="00A264B6">
        <w:rPr>
          <w:i/>
          <w:spacing w:val="-10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D.</w:t>
      </w:r>
      <w:r w:rsidRPr="00A264B6">
        <w:rPr>
          <w:i/>
          <w:spacing w:val="-10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Rubén González Rodríguez.</w:t>
      </w:r>
    </w:p>
    <w:p w14:paraId="08CB2A19" w14:textId="6CB79720" w:rsidR="00A264B6" w:rsidRPr="00A264B6" w:rsidRDefault="00E5029C" w:rsidP="00A264B6">
      <w:pPr>
        <w:pStyle w:val="Prrafodelista"/>
        <w:numPr>
          <w:ilvl w:val="0"/>
          <w:numId w:val="1"/>
        </w:numPr>
        <w:tabs>
          <w:tab w:val="left" w:pos="740"/>
        </w:tabs>
        <w:spacing w:before="142" w:line="290" w:lineRule="auto"/>
        <w:ind w:right="498"/>
        <w:jc w:val="both"/>
        <w:rPr>
          <w:i/>
          <w:sz w:val="26"/>
          <w:szCs w:val="26"/>
          <w:lang w:val="es-ES"/>
        </w:rPr>
      </w:pPr>
      <w:r w:rsidRPr="00A264B6">
        <w:rPr>
          <w:i/>
          <w:sz w:val="26"/>
          <w:szCs w:val="26"/>
          <w:lang w:val="es-ES"/>
        </w:rPr>
        <w:t>Intervención</w:t>
      </w:r>
      <w:r w:rsidRPr="00A264B6">
        <w:rPr>
          <w:i/>
          <w:spacing w:val="-11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de</w:t>
      </w:r>
      <w:r w:rsidR="00A264B6" w:rsidRPr="00A264B6">
        <w:rPr>
          <w:i/>
          <w:sz w:val="26"/>
          <w:szCs w:val="26"/>
          <w:lang w:val="es-ES"/>
        </w:rPr>
        <w:t>l Sr.</w:t>
      </w:r>
      <w:r w:rsidRPr="00A264B6">
        <w:rPr>
          <w:i/>
          <w:spacing w:val="-11"/>
          <w:sz w:val="26"/>
          <w:szCs w:val="26"/>
          <w:lang w:val="es-ES"/>
        </w:rPr>
        <w:t xml:space="preserve"> </w:t>
      </w:r>
      <w:r w:rsidR="00A264B6" w:rsidRPr="00A264B6">
        <w:rPr>
          <w:i/>
          <w:spacing w:val="-11"/>
          <w:sz w:val="26"/>
          <w:szCs w:val="26"/>
          <w:lang w:val="es-ES"/>
        </w:rPr>
        <w:t>Concejal Delegado de Promoción Económica, Empleo, Turismo y Comercio Local del Ayuntamiento de Gijón, D. Santos Tejón Llaneza.</w:t>
      </w:r>
    </w:p>
    <w:p w14:paraId="35F08159" w14:textId="542E8CFD" w:rsidR="00CC308B" w:rsidRPr="00A264B6" w:rsidRDefault="00E5029C" w:rsidP="00A264B6">
      <w:pPr>
        <w:pStyle w:val="Prrafodelista"/>
        <w:numPr>
          <w:ilvl w:val="0"/>
          <w:numId w:val="1"/>
        </w:numPr>
        <w:tabs>
          <w:tab w:val="left" w:pos="740"/>
        </w:tabs>
        <w:spacing w:before="142"/>
        <w:jc w:val="both"/>
        <w:rPr>
          <w:i/>
          <w:sz w:val="26"/>
          <w:szCs w:val="26"/>
          <w:lang w:val="es-ES"/>
        </w:rPr>
      </w:pPr>
      <w:r w:rsidRPr="00A264B6">
        <w:rPr>
          <w:i/>
          <w:sz w:val="26"/>
          <w:szCs w:val="26"/>
          <w:lang w:val="es-ES"/>
        </w:rPr>
        <w:t>Cierre</w:t>
      </w:r>
      <w:r w:rsidRPr="00A264B6">
        <w:rPr>
          <w:i/>
          <w:spacing w:val="-2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del</w:t>
      </w:r>
      <w:r w:rsidRPr="00A264B6">
        <w:rPr>
          <w:i/>
          <w:spacing w:val="-12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Acto</w:t>
      </w:r>
      <w:r w:rsidRPr="00A264B6">
        <w:rPr>
          <w:i/>
          <w:spacing w:val="-1"/>
          <w:sz w:val="26"/>
          <w:szCs w:val="26"/>
          <w:lang w:val="es-ES"/>
        </w:rPr>
        <w:t xml:space="preserve"> </w:t>
      </w:r>
      <w:r w:rsidRPr="00A264B6">
        <w:rPr>
          <w:i/>
          <w:sz w:val="26"/>
          <w:szCs w:val="26"/>
          <w:lang w:val="es-ES"/>
        </w:rPr>
        <w:t>por</w:t>
      </w:r>
      <w:r w:rsidRPr="00A264B6">
        <w:rPr>
          <w:i/>
          <w:spacing w:val="-1"/>
          <w:sz w:val="26"/>
          <w:szCs w:val="26"/>
          <w:lang w:val="es-ES"/>
        </w:rPr>
        <w:t xml:space="preserve"> </w:t>
      </w:r>
      <w:r w:rsidR="00A264B6" w:rsidRPr="00A264B6">
        <w:rPr>
          <w:i/>
          <w:sz w:val="26"/>
          <w:szCs w:val="26"/>
          <w:lang w:val="es-ES"/>
        </w:rPr>
        <w:t>el Sr.</w:t>
      </w:r>
      <w:r w:rsidR="00A264B6" w:rsidRPr="00A264B6">
        <w:rPr>
          <w:i/>
          <w:spacing w:val="-15"/>
          <w:sz w:val="26"/>
          <w:szCs w:val="26"/>
          <w:lang w:val="es-ES"/>
        </w:rPr>
        <w:t xml:space="preserve"> Vicerrector de Políticas de Profesorado</w:t>
      </w:r>
      <w:r w:rsidR="00435C07" w:rsidRPr="00A264B6">
        <w:rPr>
          <w:i/>
          <w:sz w:val="26"/>
          <w:szCs w:val="26"/>
          <w:lang w:val="es-ES"/>
        </w:rPr>
        <w:t>.</w:t>
      </w:r>
    </w:p>
    <w:p w14:paraId="7BCF64ED" w14:textId="77777777" w:rsidR="00CC308B" w:rsidRPr="00A40A45" w:rsidRDefault="00CC308B">
      <w:pPr>
        <w:pStyle w:val="Textoindependiente"/>
        <w:rPr>
          <w:sz w:val="36"/>
          <w:lang w:val="es-ES"/>
        </w:rPr>
      </w:pPr>
    </w:p>
    <w:p w14:paraId="04D8C262" w14:textId="77777777" w:rsidR="00A264B6" w:rsidRDefault="00A264B6">
      <w:pPr>
        <w:ind w:left="399"/>
        <w:rPr>
          <w:rFonts w:ascii="Times New Roman" w:hAnsi="Times New Roman"/>
          <w:i/>
          <w:sz w:val="24"/>
          <w:lang w:val="es-ES"/>
        </w:rPr>
      </w:pPr>
    </w:p>
    <w:p w14:paraId="1AD7D7BB" w14:textId="1872BD66" w:rsidR="00CC308B" w:rsidRPr="00A40A45" w:rsidRDefault="00E5029C">
      <w:pPr>
        <w:ind w:left="399"/>
        <w:rPr>
          <w:rFonts w:ascii="Times New Roman" w:hAnsi="Times New Roman"/>
          <w:i/>
          <w:sz w:val="24"/>
          <w:lang w:val="es-ES"/>
        </w:rPr>
      </w:pPr>
      <w:r w:rsidRPr="00A40A45">
        <w:rPr>
          <w:rFonts w:ascii="Times New Roman" w:hAnsi="Times New Roman"/>
          <w:i/>
          <w:sz w:val="24"/>
          <w:lang w:val="es-ES"/>
        </w:rPr>
        <w:t>Finalizado</w:t>
      </w:r>
      <w:r w:rsidRPr="00A40A45">
        <w:rPr>
          <w:rFonts w:ascii="Times New Roman" w:hAnsi="Times New Roman"/>
          <w:i/>
          <w:spacing w:val="-1"/>
          <w:sz w:val="24"/>
          <w:lang w:val="es-ES"/>
        </w:rPr>
        <w:t xml:space="preserve"> </w:t>
      </w:r>
      <w:r w:rsidRPr="00A40A45">
        <w:rPr>
          <w:rFonts w:ascii="Times New Roman" w:hAnsi="Times New Roman"/>
          <w:i/>
          <w:sz w:val="24"/>
          <w:lang w:val="es-ES"/>
        </w:rPr>
        <w:t>el</w:t>
      </w:r>
      <w:r w:rsidRPr="00A40A45">
        <w:rPr>
          <w:rFonts w:ascii="Times New Roman" w:hAnsi="Times New Roman"/>
          <w:i/>
          <w:spacing w:val="-6"/>
          <w:sz w:val="24"/>
          <w:lang w:val="es-ES"/>
        </w:rPr>
        <w:t xml:space="preserve"> </w:t>
      </w:r>
      <w:r w:rsidRPr="00A40A45">
        <w:rPr>
          <w:rFonts w:ascii="Times New Roman" w:hAnsi="Times New Roman"/>
          <w:i/>
          <w:sz w:val="24"/>
          <w:lang w:val="es-ES"/>
        </w:rPr>
        <w:t>Acto,</w:t>
      </w:r>
      <w:r w:rsidRPr="00A40A45">
        <w:rPr>
          <w:rFonts w:ascii="Times New Roman" w:hAnsi="Times New Roman"/>
          <w:i/>
          <w:spacing w:val="-1"/>
          <w:sz w:val="24"/>
          <w:lang w:val="es-ES"/>
        </w:rPr>
        <w:t xml:space="preserve"> </w:t>
      </w:r>
      <w:r w:rsidRPr="00A40A45">
        <w:rPr>
          <w:rFonts w:ascii="Times New Roman" w:hAnsi="Times New Roman"/>
          <w:i/>
          <w:sz w:val="24"/>
          <w:lang w:val="es-ES"/>
        </w:rPr>
        <w:t>se</w:t>
      </w:r>
      <w:r w:rsidRPr="00A40A45">
        <w:rPr>
          <w:rFonts w:ascii="Times New Roman" w:hAnsi="Times New Roman"/>
          <w:i/>
          <w:spacing w:val="-2"/>
          <w:sz w:val="24"/>
          <w:lang w:val="es-ES"/>
        </w:rPr>
        <w:t xml:space="preserve"> </w:t>
      </w:r>
      <w:r w:rsidRPr="00A40A45">
        <w:rPr>
          <w:rFonts w:ascii="Times New Roman" w:hAnsi="Times New Roman"/>
          <w:i/>
          <w:sz w:val="24"/>
          <w:lang w:val="es-ES"/>
        </w:rPr>
        <w:t>servirá</w:t>
      </w:r>
      <w:r w:rsidRPr="00A40A45">
        <w:rPr>
          <w:rFonts w:ascii="Times New Roman" w:hAnsi="Times New Roman"/>
          <w:i/>
          <w:spacing w:val="-1"/>
          <w:sz w:val="24"/>
          <w:lang w:val="es-ES"/>
        </w:rPr>
        <w:t xml:space="preserve"> </w:t>
      </w:r>
      <w:r w:rsidRPr="00A40A45">
        <w:rPr>
          <w:rFonts w:ascii="Times New Roman" w:hAnsi="Times New Roman"/>
          <w:i/>
          <w:sz w:val="24"/>
          <w:lang w:val="es-ES"/>
        </w:rPr>
        <w:t>un</w:t>
      </w:r>
      <w:r w:rsidRPr="00A40A45">
        <w:rPr>
          <w:rFonts w:ascii="Times New Roman" w:hAnsi="Times New Roman"/>
          <w:i/>
          <w:spacing w:val="-1"/>
          <w:sz w:val="24"/>
          <w:lang w:val="es-ES"/>
        </w:rPr>
        <w:t xml:space="preserve"> </w:t>
      </w:r>
      <w:r w:rsidRPr="00A40A45">
        <w:rPr>
          <w:rFonts w:ascii="Times New Roman" w:hAnsi="Times New Roman"/>
          <w:i/>
          <w:sz w:val="24"/>
          <w:lang w:val="es-ES"/>
        </w:rPr>
        <w:t>vino español</w:t>
      </w:r>
      <w:r w:rsidRPr="00A40A45">
        <w:rPr>
          <w:rFonts w:ascii="Times New Roman" w:hAnsi="Times New Roman"/>
          <w:i/>
          <w:spacing w:val="-2"/>
          <w:sz w:val="24"/>
          <w:lang w:val="es-ES"/>
        </w:rPr>
        <w:t xml:space="preserve"> </w:t>
      </w:r>
      <w:r w:rsidRPr="00A40A45">
        <w:rPr>
          <w:rFonts w:ascii="Times New Roman" w:hAnsi="Times New Roman"/>
          <w:i/>
          <w:sz w:val="24"/>
          <w:lang w:val="es-ES"/>
        </w:rPr>
        <w:t>en</w:t>
      </w:r>
      <w:r w:rsidRPr="00A40A45">
        <w:rPr>
          <w:rFonts w:ascii="Times New Roman" w:hAnsi="Times New Roman"/>
          <w:i/>
          <w:spacing w:val="-1"/>
          <w:sz w:val="24"/>
          <w:lang w:val="es-ES"/>
        </w:rPr>
        <w:t xml:space="preserve"> </w:t>
      </w:r>
      <w:r w:rsidRPr="00A40A45">
        <w:rPr>
          <w:rFonts w:ascii="Times New Roman" w:hAnsi="Times New Roman"/>
          <w:i/>
          <w:sz w:val="24"/>
          <w:lang w:val="es-ES"/>
        </w:rPr>
        <w:t>el</w:t>
      </w:r>
      <w:r w:rsidRPr="00A40A45">
        <w:rPr>
          <w:rFonts w:ascii="Times New Roman" w:hAnsi="Times New Roman"/>
          <w:i/>
          <w:spacing w:val="-1"/>
          <w:sz w:val="24"/>
          <w:lang w:val="es-ES"/>
        </w:rPr>
        <w:t xml:space="preserve"> </w:t>
      </w:r>
      <w:r w:rsidRPr="00A40A45">
        <w:rPr>
          <w:rFonts w:ascii="Times New Roman" w:hAnsi="Times New Roman"/>
          <w:i/>
          <w:sz w:val="24"/>
          <w:lang w:val="es-ES"/>
        </w:rPr>
        <w:t>comedor</w:t>
      </w:r>
      <w:r w:rsidRPr="00A40A45">
        <w:rPr>
          <w:rFonts w:ascii="Times New Roman" w:hAnsi="Times New Roman"/>
          <w:i/>
          <w:spacing w:val="-1"/>
          <w:sz w:val="24"/>
          <w:lang w:val="es-ES"/>
        </w:rPr>
        <w:t xml:space="preserve"> </w:t>
      </w:r>
      <w:r w:rsidRPr="00A40A45">
        <w:rPr>
          <w:rFonts w:ascii="Times New Roman" w:hAnsi="Times New Roman"/>
          <w:i/>
          <w:sz w:val="24"/>
          <w:lang w:val="es-ES"/>
        </w:rPr>
        <w:t>de</w:t>
      </w:r>
      <w:r w:rsidRPr="00A40A45">
        <w:rPr>
          <w:rFonts w:ascii="Times New Roman" w:hAnsi="Times New Roman"/>
          <w:i/>
          <w:spacing w:val="-2"/>
          <w:sz w:val="24"/>
          <w:lang w:val="es-ES"/>
        </w:rPr>
        <w:t xml:space="preserve"> </w:t>
      </w:r>
      <w:r w:rsidRPr="00A40A45">
        <w:rPr>
          <w:rFonts w:ascii="Times New Roman" w:hAnsi="Times New Roman"/>
          <w:i/>
          <w:sz w:val="24"/>
          <w:lang w:val="es-ES"/>
        </w:rPr>
        <w:t xml:space="preserve">la </w:t>
      </w:r>
      <w:r w:rsidRPr="00A40A45">
        <w:rPr>
          <w:rFonts w:ascii="Times New Roman" w:hAnsi="Times New Roman"/>
          <w:i/>
          <w:spacing w:val="-2"/>
          <w:sz w:val="24"/>
          <w:lang w:val="es-ES"/>
        </w:rPr>
        <w:t>Escuela</w:t>
      </w:r>
    </w:p>
    <w:sectPr w:rsidR="00CC308B" w:rsidRPr="00A40A45">
      <w:type w:val="continuous"/>
      <w:pgSz w:w="16840" w:h="11900" w:orient="landscape"/>
      <w:pgMar w:top="620" w:right="240" w:bottom="280" w:left="260" w:header="720" w:footer="720" w:gutter="0"/>
      <w:cols w:num="2" w:space="720" w:equalWidth="0">
        <w:col w:w="7521" w:space="1039"/>
        <w:col w:w="7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86B26"/>
    <w:multiLevelType w:val="hybridMultilevel"/>
    <w:tmpl w:val="DA384D90"/>
    <w:lvl w:ilvl="0" w:tplc="0CD00594">
      <w:start w:val="1"/>
      <w:numFmt w:val="decimal"/>
      <w:lvlText w:val="%1."/>
      <w:lvlJc w:val="left"/>
      <w:pPr>
        <w:ind w:left="740" w:hanging="560"/>
        <w:jc w:val="left"/>
      </w:pPr>
      <w:rPr>
        <w:rFonts w:ascii="Optima" w:eastAsia="Optima" w:hAnsi="Optima" w:cs="Optima" w:hint="default"/>
        <w:b w:val="0"/>
        <w:bCs w:val="0"/>
        <w:i/>
        <w:iCs/>
        <w:w w:val="100"/>
        <w:sz w:val="30"/>
        <w:szCs w:val="30"/>
      </w:rPr>
    </w:lvl>
    <w:lvl w:ilvl="1" w:tplc="49828204">
      <w:numFmt w:val="bullet"/>
      <w:lvlText w:val="•"/>
      <w:lvlJc w:val="left"/>
      <w:pPr>
        <w:ind w:left="1418" w:hanging="560"/>
      </w:pPr>
      <w:rPr>
        <w:rFonts w:hint="default"/>
      </w:rPr>
    </w:lvl>
    <w:lvl w:ilvl="2" w:tplc="36189D64">
      <w:numFmt w:val="bullet"/>
      <w:lvlText w:val="•"/>
      <w:lvlJc w:val="left"/>
      <w:pPr>
        <w:ind w:left="2096" w:hanging="560"/>
      </w:pPr>
      <w:rPr>
        <w:rFonts w:hint="default"/>
      </w:rPr>
    </w:lvl>
    <w:lvl w:ilvl="3" w:tplc="74A68BEE">
      <w:numFmt w:val="bullet"/>
      <w:lvlText w:val="•"/>
      <w:lvlJc w:val="left"/>
      <w:pPr>
        <w:ind w:left="2774" w:hanging="560"/>
      </w:pPr>
      <w:rPr>
        <w:rFonts w:hint="default"/>
      </w:rPr>
    </w:lvl>
    <w:lvl w:ilvl="4" w:tplc="CFE2ACD8">
      <w:numFmt w:val="bullet"/>
      <w:lvlText w:val="•"/>
      <w:lvlJc w:val="left"/>
      <w:pPr>
        <w:ind w:left="3452" w:hanging="560"/>
      </w:pPr>
      <w:rPr>
        <w:rFonts w:hint="default"/>
      </w:rPr>
    </w:lvl>
    <w:lvl w:ilvl="5" w:tplc="75942942">
      <w:numFmt w:val="bullet"/>
      <w:lvlText w:val="•"/>
      <w:lvlJc w:val="left"/>
      <w:pPr>
        <w:ind w:left="4130" w:hanging="560"/>
      </w:pPr>
      <w:rPr>
        <w:rFonts w:hint="default"/>
      </w:rPr>
    </w:lvl>
    <w:lvl w:ilvl="6" w:tplc="50148C88">
      <w:numFmt w:val="bullet"/>
      <w:lvlText w:val="•"/>
      <w:lvlJc w:val="left"/>
      <w:pPr>
        <w:ind w:left="4808" w:hanging="560"/>
      </w:pPr>
      <w:rPr>
        <w:rFonts w:hint="default"/>
      </w:rPr>
    </w:lvl>
    <w:lvl w:ilvl="7" w:tplc="C1903554">
      <w:numFmt w:val="bullet"/>
      <w:lvlText w:val="•"/>
      <w:lvlJc w:val="left"/>
      <w:pPr>
        <w:ind w:left="5486" w:hanging="560"/>
      </w:pPr>
      <w:rPr>
        <w:rFonts w:hint="default"/>
      </w:rPr>
    </w:lvl>
    <w:lvl w:ilvl="8" w:tplc="25DA8940">
      <w:numFmt w:val="bullet"/>
      <w:lvlText w:val="•"/>
      <w:lvlJc w:val="left"/>
      <w:pPr>
        <w:ind w:left="6164" w:hanging="560"/>
      </w:pPr>
      <w:rPr>
        <w:rFonts w:hint="default"/>
      </w:rPr>
    </w:lvl>
  </w:abstractNum>
  <w:num w:numId="1" w16cid:durableId="68008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8B"/>
    <w:rsid w:val="00046A93"/>
    <w:rsid w:val="00435C07"/>
    <w:rsid w:val="00472440"/>
    <w:rsid w:val="00802A5D"/>
    <w:rsid w:val="00A264B6"/>
    <w:rsid w:val="00A40A45"/>
    <w:rsid w:val="00A864BC"/>
    <w:rsid w:val="00B16455"/>
    <w:rsid w:val="00B62A6E"/>
    <w:rsid w:val="00C018F8"/>
    <w:rsid w:val="00C644A8"/>
    <w:rsid w:val="00CC308B"/>
    <w:rsid w:val="00DE3B9C"/>
    <w:rsid w:val="00DE57AA"/>
    <w:rsid w:val="00E5029C"/>
    <w:rsid w:val="00F3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94879"/>
  <w15:docId w15:val="{7C2B05D3-CE6B-E545-8A34-ED894E67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tima" w:eastAsia="Optima" w:hAnsi="Optima" w:cs="Opti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30"/>
      <w:szCs w:val="30"/>
    </w:rPr>
  </w:style>
  <w:style w:type="paragraph" w:styleId="Ttulo">
    <w:name w:val="Title"/>
    <w:basedOn w:val="Normal"/>
    <w:uiPriority w:val="10"/>
    <w:qFormat/>
    <w:pPr>
      <w:ind w:left="9309" w:right="925"/>
      <w:jc w:val="center"/>
    </w:pPr>
    <w:rPr>
      <w:rFonts w:ascii="Footlight MT Light" w:eastAsia="Footlight MT Light" w:hAnsi="Footlight MT Light" w:cs="Footlight MT Light"/>
      <w:sz w:val="72"/>
      <w:szCs w:val="72"/>
    </w:rPr>
  </w:style>
  <w:style w:type="paragraph" w:styleId="Prrafodelista">
    <w:name w:val="List Paragraph"/>
    <w:basedOn w:val="Normal"/>
    <w:uiPriority w:val="1"/>
    <w:qFormat/>
    <w:pPr>
      <w:spacing w:before="178"/>
      <w:ind w:left="740" w:hanging="5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SecMarina</dc:creator>
  <cp:lastModifiedBy>RUBEN GONZALEZ RODRIGUEZ</cp:lastModifiedBy>
  <cp:revision>3</cp:revision>
  <dcterms:created xsi:type="dcterms:W3CDTF">2023-04-24T12:48:00Z</dcterms:created>
  <dcterms:modified xsi:type="dcterms:W3CDTF">2023-04-24T19:04:00Z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Pages</vt:lpwstr>
  </property>
  <property fmtid="{D5CDD505-2E9C-101B-9397-08002B2CF9AE}" pid="4" name="LastSaved">
    <vt:filetime>2022-04-17T00:00:00Z</vt:filetime>
  </property>
</Properties>
</file>