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23CCA" w14:textId="00A8F532" w:rsidR="00F8558C" w:rsidRPr="00AD7997" w:rsidRDefault="004837C8" w:rsidP="00CE46BA">
      <w:pPr>
        <w:pBdr>
          <w:top w:val="nil"/>
          <w:left w:val="nil"/>
          <w:bottom w:val="nil"/>
          <w:right w:val="nil"/>
          <w:between w:val="nil"/>
        </w:pBdr>
        <w:spacing w:after="0" w:line="360" w:lineRule="auto"/>
        <w:jc w:val="center"/>
        <w:rPr>
          <w:b/>
          <w:color w:val="000000"/>
          <w:sz w:val="36"/>
          <w:szCs w:val="40"/>
        </w:rPr>
      </w:pPr>
      <w:r>
        <w:rPr>
          <w:b/>
          <w:color w:val="000000"/>
          <w:sz w:val="36"/>
          <w:szCs w:val="28"/>
        </w:rPr>
        <w:t xml:space="preserve">Ignacio Villaverde asume la presidencia del </w:t>
      </w:r>
      <w:r w:rsidR="005308F6">
        <w:rPr>
          <w:b/>
          <w:color w:val="000000"/>
          <w:sz w:val="36"/>
          <w:szCs w:val="28"/>
        </w:rPr>
        <w:t xml:space="preserve">G-9 de Universidades </w:t>
      </w:r>
      <w:r w:rsidR="00443D4F">
        <w:rPr>
          <w:b/>
          <w:color w:val="000000"/>
          <w:sz w:val="36"/>
          <w:szCs w:val="28"/>
        </w:rPr>
        <w:t>para el primer semestre</w:t>
      </w:r>
      <w:r w:rsidR="006827D5">
        <w:rPr>
          <w:b/>
          <w:color w:val="000000"/>
          <w:sz w:val="36"/>
          <w:szCs w:val="28"/>
        </w:rPr>
        <w:t xml:space="preserve"> en la Asamblea General celebrada en Oviedo</w:t>
      </w:r>
    </w:p>
    <w:p w14:paraId="5D1DE771" w14:textId="77777777" w:rsidR="006C4BF0" w:rsidRPr="00C05943" w:rsidRDefault="006C4BF0" w:rsidP="009F15FD">
      <w:pPr>
        <w:pBdr>
          <w:top w:val="nil"/>
          <w:left w:val="nil"/>
          <w:bottom w:val="nil"/>
          <w:right w:val="nil"/>
          <w:between w:val="nil"/>
        </w:pBdr>
        <w:spacing w:after="0" w:line="360" w:lineRule="auto"/>
        <w:jc w:val="center"/>
        <w:rPr>
          <w:b/>
          <w:color w:val="000000"/>
          <w:sz w:val="24"/>
          <w:szCs w:val="28"/>
          <w:u w:val="single"/>
        </w:rPr>
      </w:pPr>
    </w:p>
    <w:p w14:paraId="657447C6" w14:textId="5ED77A3A" w:rsidR="00D15D2B" w:rsidRDefault="00867788" w:rsidP="00D710CD">
      <w:pPr>
        <w:pStyle w:val="Prrafodelista"/>
        <w:numPr>
          <w:ilvl w:val="0"/>
          <w:numId w:val="9"/>
        </w:numPr>
        <w:spacing w:after="0" w:line="360" w:lineRule="auto"/>
        <w:jc w:val="both"/>
        <w:rPr>
          <w:b/>
          <w:color w:val="000000"/>
          <w:sz w:val="24"/>
          <w:szCs w:val="24"/>
        </w:rPr>
      </w:pPr>
      <w:r>
        <w:rPr>
          <w:b/>
          <w:color w:val="000000"/>
          <w:sz w:val="24"/>
          <w:szCs w:val="24"/>
        </w:rPr>
        <w:t>La U</w:t>
      </w:r>
      <w:r w:rsidR="00507CD3">
        <w:rPr>
          <w:b/>
          <w:color w:val="000000"/>
          <w:sz w:val="24"/>
          <w:szCs w:val="24"/>
        </w:rPr>
        <w:t xml:space="preserve">niversidad de La Laguna </w:t>
      </w:r>
      <w:r w:rsidR="00934BE0">
        <w:rPr>
          <w:b/>
          <w:color w:val="000000"/>
          <w:sz w:val="24"/>
          <w:szCs w:val="24"/>
        </w:rPr>
        <w:t>ha formalizado su incorporación como colaboradora en los planes de formación del Campus Digital Compartido</w:t>
      </w:r>
    </w:p>
    <w:p w14:paraId="3ADE98DB" w14:textId="77777777" w:rsidR="00D710CD" w:rsidRPr="00D710CD" w:rsidRDefault="00D710CD" w:rsidP="00D710CD">
      <w:pPr>
        <w:pStyle w:val="Prrafodelista"/>
        <w:spacing w:after="0" w:line="360" w:lineRule="auto"/>
        <w:jc w:val="both"/>
        <w:rPr>
          <w:b/>
          <w:color w:val="000000"/>
          <w:sz w:val="24"/>
          <w:szCs w:val="24"/>
        </w:rPr>
      </w:pPr>
    </w:p>
    <w:p w14:paraId="14CBB1E5" w14:textId="7F85774E" w:rsidR="00D15D2B" w:rsidRDefault="00D15D2B" w:rsidP="00E72B54">
      <w:pPr>
        <w:pStyle w:val="Prrafodelista"/>
        <w:numPr>
          <w:ilvl w:val="0"/>
          <w:numId w:val="9"/>
        </w:numPr>
        <w:spacing w:after="0" w:line="360" w:lineRule="auto"/>
        <w:jc w:val="both"/>
        <w:rPr>
          <w:b/>
          <w:color w:val="000000"/>
          <w:sz w:val="24"/>
          <w:szCs w:val="24"/>
        </w:rPr>
      </w:pPr>
      <w:r>
        <w:rPr>
          <w:b/>
          <w:color w:val="000000"/>
          <w:sz w:val="24"/>
          <w:szCs w:val="24"/>
        </w:rPr>
        <w:t>Las universidades del G-9</w:t>
      </w:r>
      <w:r w:rsidR="004454C9">
        <w:rPr>
          <w:b/>
          <w:color w:val="000000"/>
          <w:sz w:val="24"/>
          <w:szCs w:val="24"/>
        </w:rPr>
        <w:t xml:space="preserve"> </w:t>
      </w:r>
      <w:r w:rsidR="004A2045">
        <w:rPr>
          <w:b/>
          <w:color w:val="000000"/>
          <w:sz w:val="24"/>
          <w:szCs w:val="24"/>
        </w:rPr>
        <w:t>han manifestado</w:t>
      </w:r>
      <w:r w:rsidR="004454C9">
        <w:rPr>
          <w:b/>
          <w:color w:val="000000"/>
          <w:sz w:val="24"/>
          <w:szCs w:val="24"/>
        </w:rPr>
        <w:t xml:space="preserve"> su </w:t>
      </w:r>
      <w:r w:rsidR="00CF3937">
        <w:rPr>
          <w:b/>
          <w:color w:val="000000"/>
          <w:sz w:val="24"/>
          <w:szCs w:val="24"/>
        </w:rPr>
        <w:t>malestar</w:t>
      </w:r>
      <w:r w:rsidR="008B5993">
        <w:rPr>
          <w:b/>
          <w:color w:val="000000"/>
          <w:sz w:val="24"/>
          <w:szCs w:val="24"/>
        </w:rPr>
        <w:t xml:space="preserve"> por la cancelación de la convocatoria de ayudas a la investigación sobre inteligencia artificial del </w:t>
      </w:r>
      <w:r w:rsidR="00267D38">
        <w:rPr>
          <w:b/>
          <w:color w:val="000000"/>
          <w:sz w:val="24"/>
          <w:szCs w:val="24"/>
        </w:rPr>
        <w:t>G</w:t>
      </w:r>
      <w:r w:rsidR="008B5993">
        <w:rPr>
          <w:b/>
          <w:color w:val="000000"/>
          <w:sz w:val="24"/>
          <w:szCs w:val="24"/>
        </w:rPr>
        <w:t xml:space="preserve">obierno </w:t>
      </w:r>
    </w:p>
    <w:p w14:paraId="09172858" w14:textId="77777777" w:rsidR="00D710CD" w:rsidRPr="00D710CD" w:rsidRDefault="00D710CD" w:rsidP="00D710CD">
      <w:pPr>
        <w:pStyle w:val="Prrafodelista"/>
        <w:rPr>
          <w:b/>
          <w:color w:val="000000"/>
          <w:sz w:val="24"/>
          <w:szCs w:val="24"/>
        </w:rPr>
      </w:pPr>
    </w:p>
    <w:p w14:paraId="36918E91" w14:textId="1019494A" w:rsidR="00D710CD" w:rsidRPr="00D710CD" w:rsidRDefault="00D710CD" w:rsidP="00D710CD">
      <w:pPr>
        <w:pStyle w:val="Prrafodelista"/>
        <w:numPr>
          <w:ilvl w:val="0"/>
          <w:numId w:val="9"/>
        </w:numPr>
        <w:spacing w:after="0" w:line="360" w:lineRule="auto"/>
        <w:jc w:val="both"/>
        <w:rPr>
          <w:b/>
          <w:color w:val="000000"/>
          <w:sz w:val="24"/>
          <w:szCs w:val="24"/>
        </w:rPr>
      </w:pPr>
      <w:r>
        <w:rPr>
          <w:b/>
          <w:color w:val="000000"/>
          <w:sz w:val="24"/>
          <w:szCs w:val="24"/>
        </w:rPr>
        <w:t xml:space="preserve">La reunión celebrada en la Universidad de Oviedo </w:t>
      </w:r>
      <w:r w:rsidR="00863AD1">
        <w:rPr>
          <w:b/>
          <w:color w:val="000000"/>
          <w:sz w:val="24"/>
          <w:szCs w:val="24"/>
        </w:rPr>
        <w:t>ha servido</w:t>
      </w:r>
      <w:r>
        <w:rPr>
          <w:b/>
          <w:color w:val="000000"/>
          <w:sz w:val="24"/>
          <w:szCs w:val="24"/>
        </w:rPr>
        <w:t xml:space="preserve"> también para despedir a los rectores de Cantabria, La Rioja, Zaragoza y País Vasco</w:t>
      </w:r>
    </w:p>
    <w:p w14:paraId="0DA7ED8C" w14:textId="77777777" w:rsidR="006C4BF0" w:rsidRPr="008745D8" w:rsidRDefault="006C4BF0" w:rsidP="000C3339">
      <w:pPr>
        <w:pBdr>
          <w:top w:val="nil"/>
          <w:left w:val="nil"/>
          <w:bottom w:val="nil"/>
          <w:right w:val="nil"/>
          <w:between w:val="nil"/>
        </w:pBdr>
        <w:spacing w:after="0" w:line="360" w:lineRule="auto"/>
        <w:jc w:val="both"/>
        <w:rPr>
          <w:color w:val="000000"/>
          <w:sz w:val="24"/>
          <w:szCs w:val="24"/>
        </w:rPr>
      </w:pPr>
    </w:p>
    <w:p w14:paraId="561A377F" w14:textId="420459C8" w:rsidR="00156CEA" w:rsidRPr="008745D8" w:rsidRDefault="00B6591C" w:rsidP="005D216D">
      <w:pPr>
        <w:pBdr>
          <w:top w:val="nil"/>
          <w:left w:val="nil"/>
          <w:bottom w:val="nil"/>
          <w:right w:val="nil"/>
          <w:between w:val="nil"/>
        </w:pBdr>
        <w:spacing w:after="0" w:line="360" w:lineRule="auto"/>
        <w:jc w:val="both"/>
        <w:rPr>
          <w:color w:val="000000"/>
          <w:sz w:val="24"/>
          <w:szCs w:val="24"/>
        </w:rPr>
      </w:pPr>
      <w:r w:rsidRPr="008745D8">
        <w:rPr>
          <w:color w:val="000000"/>
          <w:sz w:val="24"/>
          <w:szCs w:val="24"/>
        </w:rPr>
        <w:t>El Grupo 9 de Universidades</w:t>
      </w:r>
      <w:r w:rsidR="0035527D" w:rsidRPr="008745D8">
        <w:rPr>
          <w:color w:val="000000"/>
          <w:sz w:val="24"/>
          <w:szCs w:val="24"/>
        </w:rPr>
        <w:t xml:space="preserve"> (G-9)</w:t>
      </w:r>
      <w:r w:rsidRPr="008745D8">
        <w:rPr>
          <w:color w:val="000000"/>
          <w:sz w:val="24"/>
          <w:szCs w:val="24"/>
        </w:rPr>
        <w:t xml:space="preserve"> </w:t>
      </w:r>
      <w:r w:rsidR="00F370CB" w:rsidRPr="008745D8">
        <w:rPr>
          <w:color w:val="000000"/>
          <w:sz w:val="24"/>
          <w:szCs w:val="24"/>
        </w:rPr>
        <w:t xml:space="preserve">ha celebrado en el Edificio Histórico de la Universidad de Oviedo </w:t>
      </w:r>
      <w:r w:rsidR="00DB5D32">
        <w:rPr>
          <w:color w:val="000000"/>
          <w:sz w:val="24"/>
          <w:szCs w:val="24"/>
        </w:rPr>
        <w:t>su Asamblea General</w:t>
      </w:r>
      <w:r w:rsidR="00152C49">
        <w:rPr>
          <w:color w:val="000000"/>
          <w:sz w:val="24"/>
          <w:szCs w:val="24"/>
        </w:rPr>
        <w:t>,</w:t>
      </w:r>
      <w:r w:rsidR="00DB5D32">
        <w:rPr>
          <w:color w:val="000000"/>
          <w:sz w:val="24"/>
          <w:szCs w:val="24"/>
        </w:rPr>
        <w:t xml:space="preserve"> en la que </w:t>
      </w:r>
      <w:r w:rsidR="00175D53">
        <w:rPr>
          <w:color w:val="000000"/>
          <w:sz w:val="24"/>
          <w:szCs w:val="24"/>
        </w:rPr>
        <w:t>la institución académica asturiana asume la presidencia</w:t>
      </w:r>
      <w:r w:rsidR="0012168C">
        <w:rPr>
          <w:color w:val="000000"/>
          <w:sz w:val="24"/>
          <w:szCs w:val="24"/>
        </w:rPr>
        <w:t xml:space="preserve">. </w:t>
      </w:r>
      <w:r w:rsidR="00DE46CB">
        <w:rPr>
          <w:color w:val="000000"/>
          <w:sz w:val="24"/>
          <w:szCs w:val="24"/>
        </w:rPr>
        <w:t>La reunión de rectores y rectoras se ha celebrado durante las jornada</w:t>
      </w:r>
      <w:r w:rsidR="003A003B">
        <w:rPr>
          <w:color w:val="000000"/>
          <w:sz w:val="24"/>
          <w:szCs w:val="24"/>
        </w:rPr>
        <w:t>s</w:t>
      </w:r>
      <w:r w:rsidR="00DE46CB">
        <w:rPr>
          <w:color w:val="000000"/>
          <w:sz w:val="24"/>
          <w:szCs w:val="24"/>
        </w:rPr>
        <w:t xml:space="preserve"> del jueves y viernes con </w:t>
      </w:r>
      <w:r w:rsidR="00016C8F">
        <w:rPr>
          <w:color w:val="000000"/>
          <w:sz w:val="24"/>
          <w:szCs w:val="24"/>
        </w:rPr>
        <w:t>varias sesiones de trabajo</w:t>
      </w:r>
      <w:r w:rsidR="00372A9F">
        <w:rPr>
          <w:color w:val="000000"/>
          <w:sz w:val="24"/>
          <w:szCs w:val="24"/>
        </w:rPr>
        <w:t>, en las que se ha analizado el futuro de la alianza, el funcionamiento del Campus</w:t>
      </w:r>
      <w:r w:rsidR="002C56D4">
        <w:rPr>
          <w:color w:val="000000"/>
          <w:sz w:val="24"/>
          <w:szCs w:val="24"/>
        </w:rPr>
        <w:t xml:space="preserve"> Digital Compartido</w:t>
      </w:r>
      <w:r w:rsidR="00AB1358">
        <w:rPr>
          <w:color w:val="000000"/>
          <w:sz w:val="24"/>
          <w:szCs w:val="24"/>
        </w:rPr>
        <w:t xml:space="preserve"> o los acuerdos de las comisiones sectoriales, entre otros asuntos.</w:t>
      </w:r>
    </w:p>
    <w:p w14:paraId="1A7E6D28" w14:textId="77777777" w:rsidR="000E77AB" w:rsidRDefault="000E77AB" w:rsidP="000C3339">
      <w:pPr>
        <w:pBdr>
          <w:top w:val="nil"/>
          <w:left w:val="nil"/>
          <w:bottom w:val="nil"/>
          <w:right w:val="nil"/>
          <w:between w:val="nil"/>
        </w:pBdr>
        <w:spacing w:after="0" w:line="360" w:lineRule="auto"/>
        <w:jc w:val="both"/>
        <w:rPr>
          <w:color w:val="000000"/>
          <w:sz w:val="24"/>
          <w:szCs w:val="24"/>
        </w:rPr>
      </w:pPr>
    </w:p>
    <w:p w14:paraId="286AC492" w14:textId="59C33BF9" w:rsidR="006C4BF0" w:rsidRDefault="003A003B" w:rsidP="006C4BF0">
      <w:pPr>
        <w:pBdr>
          <w:top w:val="nil"/>
          <w:left w:val="nil"/>
          <w:bottom w:val="nil"/>
          <w:right w:val="nil"/>
          <w:between w:val="nil"/>
        </w:pBdr>
        <w:spacing w:after="0" w:line="360" w:lineRule="auto"/>
        <w:jc w:val="both"/>
        <w:rPr>
          <w:color w:val="000000"/>
          <w:sz w:val="24"/>
          <w:szCs w:val="24"/>
        </w:rPr>
      </w:pPr>
      <w:r w:rsidRPr="003A2945">
        <w:rPr>
          <w:color w:val="000000"/>
          <w:sz w:val="24"/>
          <w:szCs w:val="24"/>
        </w:rPr>
        <w:t>El rector de la Universidad de Oviedo, Ignacio Villaverde, ha asumido el cargo</w:t>
      </w:r>
      <w:r w:rsidR="00DD2809" w:rsidRPr="003A2945">
        <w:rPr>
          <w:color w:val="000000"/>
          <w:sz w:val="24"/>
          <w:szCs w:val="24"/>
        </w:rPr>
        <w:t xml:space="preserve"> </w:t>
      </w:r>
      <w:r w:rsidR="00573464" w:rsidRPr="003A2945">
        <w:rPr>
          <w:color w:val="000000"/>
          <w:sz w:val="24"/>
          <w:szCs w:val="24"/>
        </w:rPr>
        <w:t>con el compromiso de potenciar</w:t>
      </w:r>
      <w:r w:rsidR="00BD1138" w:rsidRPr="003A2945">
        <w:rPr>
          <w:color w:val="000000"/>
          <w:sz w:val="24"/>
          <w:szCs w:val="24"/>
        </w:rPr>
        <w:t xml:space="preserve"> </w:t>
      </w:r>
      <w:r w:rsidR="00C237D4" w:rsidRPr="003A2945">
        <w:rPr>
          <w:color w:val="000000"/>
          <w:sz w:val="24"/>
          <w:szCs w:val="24"/>
        </w:rPr>
        <w:t xml:space="preserve">la alianza </w:t>
      </w:r>
      <w:r w:rsidR="00DD2809" w:rsidRPr="003A2945">
        <w:rPr>
          <w:color w:val="000000"/>
          <w:sz w:val="24"/>
          <w:szCs w:val="24"/>
        </w:rPr>
        <w:t xml:space="preserve">y el reto de </w:t>
      </w:r>
      <w:r w:rsidR="00BE350D" w:rsidRPr="003A2945">
        <w:rPr>
          <w:color w:val="000000"/>
          <w:sz w:val="24"/>
          <w:szCs w:val="24"/>
        </w:rPr>
        <w:t>“</w:t>
      </w:r>
      <w:r w:rsidR="00036CEF" w:rsidRPr="003A2945">
        <w:rPr>
          <w:color w:val="000000"/>
          <w:sz w:val="24"/>
          <w:szCs w:val="24"/>
        </w:rPr>
        <w:t>continuar incrementando la colaboración</w:t>
      </w:r>
      <w:r w:rsidR="00C70F4D" w:rsidRPr="003A2945">
        <w:rPr>
          <w:color w:val="000000"/>
          <w:sz w:val="24"/>
          <w:szCs w:val="24"/>
        </w:rPr>
        <w:t xml:space="preserve"> </w:t>
      </w:r>
      <w:r w:rsidR="006B523B" w:rsidRPr="003A2945">
        <w:rPr>
          <w:color w:val="000000"/>
          <w:sz w:val="24"/>
          <w:szCs w:val="24"/>
        </w:rPr>
        <w:t>en</w:t>
      </w:r>
      <w:r w:rsidR="00C70F4D" w:rsidRPr="003A2945">
        <w:rPr>
          <w:color w:val="000000"/>
          <w:sz w:val="24"/>
          <w:szCs w:val="24"/>
        </w:rPr>
        <w:t xml:space="preserve"> materias vitales </w:t>
      </w:r>
      <w:r w:rsidR="008100D0" w:rsidRPr="003A2945">
        <w:rPr>
          <w:color w:val="000000"/>
          <w:sz w:val="24"/>
          <w:szCs w:val="24"/>
        </w:rPr>
        <w:t>como la investigación</w:t>
      </w:r>
      <w:r w:rsidR="006C2C31" w:rsidRPr="003A2945">
        <w:rPr>
          <w:color w:val="000000"/>
          <w:sz w:val="24"/>
          <w:szCs w:val="24"/>
        </w:rPr>
        <w:t xml:space="preserve"> o la transferencia</w:t>
      </w:r>
      <w:r w:rsidR="00E61018" w:rsidRPr="003A2945">
        <w:rPr>
          <w:color w:val="000000"/>
          <w:sz w:val="24"/>
          <w:szCs w:val="24"/>
        </w:rPr>
        <w:t>,</w:t>
      </w:r>
      <w:r w:rsidR="009765CE" w:rsidRPr="003A2945">
        <w:rPr>
          <w:color w:val="000000"/>
          <w:sz w:val="24"/>
          <w:szCs w:val="24"/>
        </w:rPr>
        <w:t xml:space="preserve"> sin dejar de lado </w:t>
      </w:r>
      <w:r w:rsidR="005A7036" w:rsidRPr="003A2945">
        <w:rPr>
          <w:color w:val="000000"/>
          <w:sz w:val="24"/>
          <w:szCs w:val="24"/>
        </w:rPr>
        <w:t xml:space="preserve">la puesta en marcha de estrategias para posicionar </w:t>
      </w:r>
      <w:r w:rsidR="00D16458" w:rsidRPr="003A2945">
        <w:rPr>
          <w:color w:val="000000"/>
          <w:sz w:val="24"/>
          <w:szCs w:val="24"/>
        </w:rPr>
        <w:t xml:space="preserve">la alianza tanto a nivel nacional como </w:t>
      </w:r>
      <w:r w:rsidR="00D16458" w:rsidRPr="003A2945">
        <w:rPr>
          <w:color w:val="000000"/>
          <w:sz w:val="24"/>
          <w:szCs w:val="24"/>
        </w:rPr>
        <w:lastRenderedPageBreak/>
        <w:t>internacional</w:t>
      </w:r>
      <w:r w:rsidR="009B1338" w:rsidRPr="003A2945">
        <w:rPr>
          <w:color w:val="000000"/>
          <w:sz w:val="24"/>
          <w:szCs w:val="24"/>
        </w:rPr>
        <w:t>”</w:t>
      </w:r>
      <w:r w:rsidR="00D16458" w:rsidRPr="003A2945">
        <w:rPr>
          <w:color w:val="000000"/>
          <w:sz w:val="24"/>
          <w:szCs w:val="24"/>
        </w:rPr>
        <w:t>.</w:t>
      </w:r>
      <w:r w:rsidR="00DD2809" w:rsidRPr="003A2945">
        <w:rPr>
          <w:color w:val="000000"/>
          <w:sz w:val="24"/>
          <w:szCs w:val="24"/>
        </w:rPr>
        <w:t xml:space="preserve"> En la rueda de prensa ha estado acompañado por e</w:t>
      </w:r>
      <w:r w:rsidR="00AC4214" w:rsidRPr="003A2945">
        <w:rPr>
          <w:color w:val="000000"/>
          <w:sz w:val="24"/>
          <w:szCs w:val="24"/>
        </w:rPr>
        <w:t>l rector de la Universidad de Zaragoza y vicepresidente de CRUE, José Antonio Mayoral Murillo</w:t>
      </w:r>
      <w:r w:rsidR="003A2945">
        <w:rPr>
          <w:color w:val="000000"/>
          <w:sz w:val="24"/>
          <w:szCs w:val="24"/>
        </w:rPr>
        <w:t>, y la rectora de la Universidad de La Rioja, Eva Sanz.</w:t>
      </w:r>
    </w:p>
    <w:p w14:paraId="5E918DC6" w14:textId="77777777" w:rsidR="00D16D17" w:rsidRPr="00D16D17" w:rsidRDefault="00D16D17" w:rsidP="006C4BF0">
      <w:pPr>
        <w:pBdr>
          <w:top w:val="nil"/>
          <w:left w:val="nil"/>
          <w:bottom w:val="nil"/>
          <w:right w:val="nil"/>
          <w:between w:val="nil"/>
        </w:pBdr>
        <w:spacing w:after="0" w:line="360" w:lineRule="auto"/>
        <w:jc w:val="both"/>
        <w:rPr>
          <w:color w:val="000000"/>
          <w:sz w:val="24"/>
          <w:szCs w:val="24"/>
        </w:rPr>
      </w:pPr>
    </w:p>
    <w:p w14:paraId="7F1D93E8" w14:textId="77777777" w:rsidR="00CF3937" w:rsidRPr="00CF3937" w:rsidRDefault="00CF3937" w:rsidP="00CF3937">
      <w:pPr>
        <w:pBdr>
          <w:top w:val="nil"/>
          <w:left w:val="nil"/>
          <w:bottom w:val="nil"/>
          <w:right w:val="nil"/>
          <w:between w:val="nil"/>
        </w:pBdr>
        <w:spacing w:after="0" w:line="360" w:lineRule="auto"/>
        <w:jc w:val="both"/>
        <w:rPr>
          <w:color w:val="000000"/>
          <w:sz w:val="24"/>
          <w:szCs w:val="24"/>
        </w:rPr>
      </w:pPr>
      <w:r w:rsidRPr="00CF3937">
        <w:rPr>
          <w:color w:val="000000"/>
          <w:sz w:val="24"/>
          <w:szCs w:val="24"/>
        </w:rPr>
        <w:t>Durante la rueda de prensa, se ha trasladado el malestar de las universidades del Grupo 9 y su perplejidad por la reciente cancelación por parte del Ministerio de Ciencia, Innovación y Universidades de la convocatoria de ayudas a la investigación sobre inteligencia artificial, a la que tenía previsto destinar 31 millones de euros procedentes de fondos europeos, y la forma en la que se ha comunicado la resolución a las universidades. En este sentido, han señalado que se trata de una situación “insólita, que menosprecia el intenso trabajo de diversos grupos de investigación”, por lo que están estudiando las vías legales oportunas para la impugnación de dicha resolución.</w:t>
      </w:r>
    </w:p>
    <w:p w14:paraId="00EB01F2" w14:textId="77777777" w:rsidR="004645D0" w:rsidRDefault="004645D0" w:rsidP="000C3339">
      <w:pPr>
        <w:pBdr>
          <w:top w:val="nil"/>
          <w:left w:val="nil"/>
          <w:bottom w:val="nil"/>
          <w:right w:val="nil"/>
          <w:between w:val="nil"/>
        </w:pBdr>
        <w:spacing w:after="0" w:line="360" w:lineRule="auto"/>
        <w:jc w:val="both"/>
        <w:rPr>
          <w:color w:val="000000"/>
          <w:sz w:val="24"/>
          <w:szCs w:val="24"/>
        </w:rPr>
      </w:pPr>
    </w:p>
    <w:p w14:paraId="06C9FAD5" w14:textId="051FBD45" w:rsidR="004D71F7" w:rsidRDefault="004D71F7" w:rsidP="000C3339">
      <w:pPr>
        <w:pBdr>
          <w:top w:val="nil"/>
          <w:left w:val="nil"/>
          <w:bottom w:val="nil"/>
          <w:right w:val="nil"/>
          <w:between w:val="nil"/>
        </w:pBdr>
        <w:spacing w:after="0" w:line="360" w:lineRule="auto"/>
        <w:jc w:val="both"/>
        <w:rPr>
          <w:color w:val="000000"/>
          <w:sz w:val="24"/>
          <w:szCs w:val="24"/>
        </w:rPr>
      </w:pPr>
      <w:r>
        <w:rPr>
          <w:color w:val="000000"/>
          <w:sz w:val="24"/>
          <w:szCs w:val="24"/>
        </w:rPr>
        <w:t xml:space="preserve">En la Asamblea General del G-9 han participado también los rectores de las universidades </w:t>
      </w:r>
      <w:r w:rsidR="00CF3937">
        <w:rPr>
          <w:color w:val="000000"/>
          <w:sz w:val="24"/>
          <w:szCs w:val="24"/>
        </w:rPr>
        <w:t xml:space="preserve">de Cantabria, </w:t>
      </w:r>
      <w:r w:rsidR="00863AD1">
        <w:rPr>
          <w:color w:val="000000"/>
          <w:sz w:val="24"/>
          <w:szCs w:val="24"/>
        </w:rPr>
        <w:t>Á</w:t>
      </w:r>
      <w:r w:rsidR="00CF3937">
        <w:rPr>
          <w:color w:val="000000"/>
          <w:sz w:val="24"/>
          <w:szCs w:val="24"/>
        </w:rPr>
        <w:t xml:space="preserve">ngel Pazos, </w:t>
      </w:r>
      <w:r w:rsidR="0015551C">
        <w:rPr>
          <w:color w:val="000000"/>
          <w:sz w:val="24"/>
          <w:szCs w:val="24"/>
        </w:rPr>
        <w:t xml:space="preserve">de </w:t>
      </w:r>
      <w:r>
        <w:rPr>
          <w:color w:val="000000"/>
          <w:sz w:val="24"/>
          <w:szCs w:val="24"/>
        </w:rPr>
        <w:t>Castilla-La Mancha, Jo</w:t>
      </w:r>
      <w:r w:rsidR="00D67294">
        <w:rPr>
          <w:color w:val="000000"/>
          <w:sz w:val="24"/>
          <w:szCs w:val="24"/>
        </w:rPr>
        <w:t xml:space="preserve">sé Julián Garde; </w:t>
      </w:r>
      <w:r w:rsidR="0015551C">
        <w:rPr>
          <w:color w:val="000000"/>
          <w:sz w:val="24"/>
          <w:szCs w:val="24"/>
        </w:rPr>
        <w:t xml:space="preserve">de </w:t>
      </w:r>
      <w:r w:rsidR="00D67294">
        <w:rPr>
          <w:color w:val="000000"/>
          <w:sz w:val="24"/>
          <w:szCs w:val="24"/>
        </w:rPr>
        <w:t xml:space="preserve">Extremadura, Pedro María Fernández; </w:t>
      </w:r>
      <w:r w:rsidR="0015551C">
        <w:rPr>
          <w:color w:val="000000"/>
          <w:sz w:val="24"/>
          <w:szCs w:val="24"/>
        </w:rPr>
        <w:t xml:space="preserve">de </w:t>
      </w:r>
      <w:r w:rsidR="003A2945">
        <w:rPr>
          <w:color w:val="000000"/>
          <w:sz w:val="24"/>
          <w:szCs w:val="24"/>
        </w:rPr>
        <w:t>la Pública de Navarra</w:t>
      </w:r>
      <w:r w:rsidR="00D67294">
        <w:rPr>
          <w:color w:val="000000"/>
          <w:sz w:val="24"/>
          <w:szCs w:val="24"/>
        </w:rPr>
        <w:t xml:space="preserve">, </w:t>
      </w:r>
      <w:r w:rsidR="003A2945">
        <w:rPr>
          <w:color w:val="000000"/>
          <w:sz w:val="24"/>
          <w:szCs w:val="24"/>
        </w:rPr>
        <w:t>Ramón Gonzalo</w:t>
      </w:r>
      <w:r w:rsidR="0015551C">
        <w:rPr>
          <w:color w:val="000000"/>
          <w:sz w:val="24"/>
          <w:szCs w:val="24"/>
        </w:rPr>
        <w:t>; de Murcia, José Luján; del País Vasco, Eva Ferreira</w:t>
      </w:r>
      <w:r w:rsidR="0063233B">
        <w:rPr>
          <w:color w:val="000000"/>
          <w:sz w:val="24"/>
          <w:szCs w:val="24"/>
        </w:rPr>
        <w:t>, y de Illes Balears, Jaume Carot.</w:t>
      </w:r>
      <w:r w:rsidR="00AB1358">
        <w:rPr>
          <w:color w:val="000000"/>
          <w:sz w:val="24"/>
          <w:szCs w:val="24"/>
        </w:rPr>
        <w:t xml:space="preserve"> Junto a ellos, ha estado presente el secretario</w:t>
      </w:r>
      <w:r w:rsidR="00CB66A9">
        <w:rPr>
          <w:color w:val="000000"/>
          <w:sz w:val="24"/>
          <w:szCs w:val="24"/>
        </w:rPr>
        <w:t xml:space="preserve"> general del G-9, Jorge Martín, además del exrector de la Universidad de La Rioja, Juan Carlos Ayala</w:t>
      </w:r>
      <w:r w:rsidR="00842BEF">
        <w:rPr>
          <w:color w:val="000000"/>
          <w:sz w:val="24"/>
          <w:szCs w:val="24"/>
        </w:rPr>
        <w:t xml:space="preserve">, que acaba de dejar su cargo. </w:t>
      </w:r>
    </w:p>
    <w:p w14:paraId="1B23B39E" w14:textId="77777777" w:rsidR="008D7D4E" w:rsidRDefault="008D7D4E" w:rsidP="000C3339">
      <w:pPr>
        <w:pBdr>
          <w:top w:val="nil"/>
          <w:left w:val="nil"/>
          <w:bottom w:val="nil"/>
          <w:right w:val="nil"/>
          <w:between w:val="nil"/>
        </w:pBdr>
        <w:spacing w:after="0" w:line="360" w:lineRule="auto"/>
        <w:jc w:val="both"/>
        <w:rPr>
          <w:color w:val="000000"/>
          <w:sz w:val="24"/>
          <w:szCs w:val="24"/>
        </w:rPr>
      </w:pPr>
    </w:p>
    <w:p w14:paraId="1729B326" w14:textId="63E64D9F" w:rsidR="008D7D4E" w:rsidRDefault="001B7B83" w:rsidP="000C3339">
      <w:pPr>
        <w:pBdr>
          <w:top w:val="nil"/>
          <w:left w:val="nil"/>
          <w:bottom w:val="nil"/>
          <w:right w:val="nil"/>
          <w:between w:val="nil"/>
        </w:pBdr>
        <w:spacing w:after="0" w:line="360" w:lineRule="auto"/>
        <w:jc w:val="both"/>
        <w:rPr>
          <w:color w:val="000000"/>
          <w:sz w:val="24"/>
          <w:szCs w:val="24"/>
        </w:rPr>
      </w:pPr>
      <w:r>
        <w:rPr>
          <w:color w:val="000000"/>
          <w:sz w:val="24"/>
          <w:szCs w:val="24"/>
        </w:rPr>
        <w:t>La reunión sirvió, además,</w:t>
      </w:r>
      <w:r w:rsidR="0065135A">
        <w:rPr>
          <w:color w:val="000000"/>
          <w:sz w:val="24"/>
          <w:szCs w:val="24"/>
        </w:rPr>
        <w:t xml:space="preserve"> para reconocer</w:t>
      </w:r>
      <w:r w:rsidR="00BE4C9E">
        <w:rPr>
          <w:color w:val="000000"/>
          <w:sz w:val="24"/>
          <w:szCs w:val="24"/>
        </w:rPr>
        <w:t xml:space="preserve"> el trabajo de los rectores que finalizan sus mandatos</w:t>
      </w:r>
      <w:r w:rsidR="00842BEF">
        <w:rPr>
          <w:color w:val="000000"/>
          <w:sz w:val="24"/>
          <w:szCs w:val="24"/>
        </w:rPr>
        <w:t xml:space="preserve"> en breve</w:t>
      </w:r>
      <w:r w:rsidR="00BE4C9E">
        <w:rPr>
          <w:color w:val="000000"/>
          <w:sz w:val="24"/>
          <w:szCs w:val="24"/>
        </w:rPr>
        <w:t>:</w:t>
      </w:r>
      <w:r w:rsidR="00D322B2">
        <w:rPr>
          <w:color w:val="000000"/>
          <w:sz w:val="24"/>
          <w:szCs w:val="24"/>
        </w:rPr>
        <w:t xml:space="preserve"> </w:t>
      </w:r>
      <w:r w:rsidR="00BE4C9E">
        <w:rPr>
          <w:color w:val="000000"/>
          <w:sz w:val="24"/>
          <w:szCs w:val="24"/>
        </w:rPr>
        <w:t>Ángel Pazos</w:t>
      </w:r>
      <w:r w:rsidR="00B8056E">
        <w:rPr>
          <w:color w:val="000000"/>
          <w:sz w:val="24"/>
          <w:szCs w:val="24"/>
        </w:rPr>
        <w:t xml:space="preserve"> (Cantabria)</w:t>
      </w:r>
      <w:r w:rsidR="00BE4C9E">
        <w:rPr>
          <w:color w:val="000000"/>
          <w:sz w:val="24"/>
          <w:szCs w:val="24"/>
        </w:rPr>
        <w:t>, José Antonio Mayoral</w:t>
      </w:r>
      <w:r w:rsidR="00B8056E">
        <w:rPr>
          <w:color w:val="000000"/>
          <w:sz w:val="24"/>
          <w:szCs w:val="24"/>
        </w:rPr>
        <w:t xml:space="preserve"> (Zaragoza)</w:t>
      </w:r>
      <w:r w:rsidR="00BE4C9E">
        <w:rPr>
          <w:color w:val="000000"/>
          <w:sz w:val="24"/>
          <w:szCs w:val="24"/>
        </w:rPr>
        <w:t xml:space="preserve"> y Eva Ferreira</w:t>
      </w:r>
      <w:r w:rsidR="00B8056E">
        <w:rPr>
          <w:color w:val="000000"/>
          <w:sz w:val="24"/>
          <w:szCs w:val="24"/>
        </w:rPr>
        <w:t xml:space="preserve"> (País Vasco)</w:t>
      </w:r>
      <w:r w:rsidR="00BE4C9E">
        <w:rPr>
          <w:color w:val="000000"/>
          <w:sz w:val="24"/>
          <w:szCs w:val="24"/>
        </w:rPr>
        <w:t>.</w:t>
      </w:r>
      <w:r w:rsidR="004702AF">
        <w:rPr>
          <w:color w:val="000000"/>
          <w:sz w:val="24"/>
          <w:szCs w:val="24"/>
        </w:rPr>
        <w:t xml:space="preserve"> </w:t>
      </w:r>
      <w:r w:rsidR="00B43C9D">
        <w:rPr>
          <w:color w:val="000000"/>
          <w:sz w:val="24"/>
          <w:szCs w:val="24"/>
        </w:rPr>
        <w:t xml:space="preserve">Junto a ellos, </w:t>
      </w:r>
      <w:r w:rsidR="00842BEF">
        <w:rPr>
          <w:color w:val="000000"/>
          <w:sz w:val="24"/>
          <w:szCs w:val="24"/>
        </w:rPr>
        <w:t xml:space="preserve">se ha agradecido el trabajo al </w:t>
      </w:r>
      <w:r w:rsidR="00B43C9D">
        <w:rPr>
          <w:color w:val="000000"/>
          <w:sz w:val="24"/>
          <w:szCs w:val="24"/>
        </w:rPr>
        <w:t>director del Campus Digital Compartido,</w:t>
      </w:r>
      <w:r w:rsidR="00235F75">
        <w:rPr>
          <w:color w:val="000000"/>
          <w:sz w:val="24"/>
          <w:szCs w:val="24"/>
        </w:rPr>
        <w:t xml:space="preserve"> David Benito</w:t>
      </w:r>
      <w:r w:rsidR="00842BEF">
        <w:rPr>
          <w:color w:val="000000"/>
          <w:sz w:val="24"/>
          <w:szCs w:val="24"/>
        </w:rPr>
        <w:t>, que termina sus funciones con el G-9</w:t>
      </w:r>
      <w:r w:rsidR="00235F75">
        <w:rPr>
          <w:color w:val="000000"/>
          <w:sz w:val="24"/>
          <w:szCs w:val="24"/>
        </w:rPr>
        <w:t>.</w:t>
      </w:r>
      <w:r w:rsidR="00F6731E">
        <w:rPr>
          <w:color w:val="000000"/>
          <w:sz w:val="24"/>
          <w:szCs w:val="24"/>
        </w:rPr>
        <w:t xml:space="preserve"> Además, se dio la bienvenida a l</w:t>
      </w:r>
      <w:r w:rsidR="00CF3937">
        <w:rPr>
          <w:color w:val="000000"/>
          <w:sz w:val="24"/>
          <w:szCs w:val="24"/>
        </w:rPr>
        <w:t>a</w:t>
      </w:r>
      <w:r w:rsidR="00F6731E">
        <w:rPr>
          <w:color w:val="000000"/>
          <w:sz w:val="24"/>
          <w:szCs w:val="24"/>
        </w:rPr>
        <w:t xml:space="preserve"> rector</w:t>
      </w:r>
      <w:r w:rsidR="00CF3937">
        <w:rPr>
          <w:color w:val="000000"/>
          <w:sz w:val="24"/>
          <w:szCs w:val="24"/>
        </w:rPr>
        <w:t>a</w:t>
      </w:r>
      <w:r w:rsidR="00F6731E">
        <w:rPr>
          <w:color w:val="000000"/>
          <w:sz w:val="24"/>
          <w:szCs w:val="24"/>
        </w:rPr>
        <w:t xml:space="preserve"> entrante </w:t>
      </w:r>
      <w:r w:rsidR="003C33BB" w:rsidRPr="003C33BB">
        <w:rPr>
          <w:color w:val="000000"/>
          <w:sz w:val="24"/>
          <w:szCs w:val="24"/>
        </w:rPr>
        <w:t>Eva Sanz Arazuri</w:t>
      </w:r>
      <w:r w:rsidR="003C33BB">
        <w:rPr>
          <w:color w:val="000000"/>
          <w:sz w:val="24"/>
          <w:szCs w:val="24"/>
        </w:rPr>
        <w:t>, de la Universidad de La Rioja</w:t>
      </w:r>
      <w:r w:rsidR="00AC466D">
        <w:rPr>
          <w:color w:val="000000"/>
          <w:sz w:val="24"/>
          <w:szCs w:val="24"/>
        </w:rPr>
        <w:t xml:space="preserve">. </w:t>
      </w:r>
    </w:p>
    <w:p w14:paraId="754F57C6" w14:textId="77777777" w:rsidR="00D710CD" w:rsidRDefault="00D710CD" w:rsidP="000C3339">
      <w:pPr>
        <w:pBdr>
          <w:top w:val="nil"/>
          <w:left w:val="nil"/>
          <w:bottom w:val="nil"/>
          <w:right w:val="nil"/>
          <w:between w:val="nil"/>
        </w:pBdr>
        <w:spacing w:after="0" w:line="360" w:lineRule="auto"/>
        <w:jc w:val="both"/>
        <w:rPr>
          <w:color w:val="000000"/>
          <w:sz w:val="24"/>
          <w:szCs w:val="24"/>
        </w:rPr>
      </w:pPr>
    </w:p>
    <w:p w14:paraId="21632893" w14:textId="55738D0A" w:rsidR="00533AD7" w:rsidRDefault="009B1338" w:rsidP="001C3E00">
      <w:pPr>
        <w:pBdr>
          <w:top w:val="nil"/>
          <w:left w:val="nil"/>
          <w:bottom w:val="nil"/>
          <w:right w:val="nil"/>
          <w:between w:val="nil"/>
        </w:pBdr>
        <w:spacing w:after="0" w:line="360" w:lineRule="auto"/>
        <w:jc w:val="both"/>
        <w:rPr>
          <w:b/>
          <w:bCs/>
          <w:color w:val="000000"/>
          <w:sz w:val="24"/>
          <w:szCs w:val="24"/>
        </w:rPr>
      </w:pPr>
      <w:r>
        <w:rPr>
          <w:b/>
          <w:bCs/>
          <w:color w:val="000000"/>
          <w:sz w:val="24"/>
          <w:szCs w:val="24"/>
        </w:rPr>
        <w:lastRenderedPageBreak/>
        <w:t>INCORPORACIÓN DE LA UNIVERSIDAD DE LA LAGUNA</w:t>
      </w:r>
      <w:r w:rsidR="00AB13F7">
        <w:rPr>
          <w:b/>
          <w:bCs/>
          <w:color w:val="000000"/>
          <w:sz w:val="24"/>
          <w:szCs w:val="24"/>
        </w:rPr>
        <w:t xml:space="preserve"> </w:t>
      </w:r>
    </w:p>
    <w:p w14:paraId="29AEA585" w14:textId="77777777" w:rsidR="003A2945" w:rsidRDefault="003A2945" w:rsidP="001C3E00">
      <w:pPr>
        <w:pBdr>
          <w:top w:val="nil"/>
          <w:left w:val="nil"/>
          <w:bottom w:val="nil"/>
          <w:right w:val="nil"/>
          <w:between w:val="nil"/>
        </w:pBdr>
        <w:spacing w:after="0" w:line="360" w:lineRule="auto"/>
        <w:jc w:val="both"/>
        <w:rPr>
          <w:b/>
          <w:bCs/>
          <w:color w:val="000000"/>
          <w:sz w:val="24"/>
          <w:szCs w:val="24"/>
        </w:rPr>
      </w:pPr>
    </w:p>
    <w:p w14:paraId="1D9DC43F" w14:textId="01AB3D81" w:rsidR="00AB13F7" w:rsidRPr="001C3E00" w:rsidRDefault="00AB13F7" w:rsidP="001C3E00">
      <w:pPr>
        <w:pBdr>
          <w:top w:val="nil"/>
          <w:left w:val="nil"/>
          <w:bottom w:val="nil"/>
          <w:right w:val="nil"/>
          <w:between w:val="nil"/>
        </w:pBdr>
        <w:spacing w:after="0" w:line="360" w:lineRule="auto"/>
        <w:jc w:val="both"/>
        <w:rPr>
          <w:b/>
          <w:bCs/>
          <w:color w:val="000000"/>
          <w:sz w:val="24"/>
          <w:szCs w:val="24"/>
        </w:rPr>
      </w:pPr>
      <w:r>
        <w:rPr>
          <w:color w:val="000000"/>
          <w:sz w:val="24"/>
          <w:szCs w:val="24"/>
        </w:rPr>
        <w:t>Otro de los puntos más destacados de la Asamblea General del Grupo 9 de Universidades ha sido la incorporación de la Universidad de La Laguna</w:t>
      </w:r>
      <w:r w:rsidR="00F57143">
        <w:rPr>
          <w:color w:val="000000"/>
          <w:sz w:val="24"/>
          <w:szCs w:val="24"/>
        </w:rPr>
        <w:t xml:space="preserve"> </w:t>
      </w:r>
      <w:r w:rsidR="00685025">
        <w:rPr>
          <w:color w:val="000000"/>
          <w:sz w:val="24"/>
          <w:szCs w:val="24"/>
        </w:rPr>
        <w:t>como colaboradora en los planes de formación que integran el Campus Digital Compartido</w:t>
      </w:r>
      <w:r w:rsidR="00535CCB">
        <w:rPr>
          <w:color w:val="000000"/>
          <w:sz w:val="24"/>
          <w:szCs w:val="24"/>
        </w:rPr>
        <w:t xml:space="preserve"> y que están dirigidos tanto a estudiantes como a personal docente e investigador (PDI) y a personal técnico de gestión, administración y servicios (PTGAS). </w:t>
      </w:r>
      <w:r w:rsidR="00E10786">
        <w:rPr>
          <w:color w:val="000000"/>
          <w:sz w:val="24"/>
          <w:szCs w:val="24"/>
        </w:rPr>
        <w:t xml:space="preserve">El rector de la institución </w:t>
      </w:r>
      <w:r w:rsidR="001C4187">
        <w:rPr>
          <w:color w:val="000000"/>
          <w:sz w:val="24"/>
          <w:szCs w:val="24"/>
        </w:rPr>
        <w:t xml:space="preserve">académica </w:t>
      </w:r>
      <w:r w:rsidR="00E10786">
        <w:rPr>
          <w:color w:val="000000"/>
          <w:sz w:val="24"/>
          <w:szCs w:val="24"/>
        </w:rPr>
        <w:t xml:space="preserve">canaria, </w:t>
      </w:r>
      <w:r w:rsidR="00FB0157">
        <w:rPr>
          <w:color w:val="000000"/>
          <w:sz w:val="24"/>
          <w:szCs w:val="24"/>
        </w:rPr>
        <w:t xml:space="preserve">Francisco Javier García, ha sido el encargado de firmar el acuerdo que formaliza su </w:t>
      </w:r>
      <w:r w:rsidR="00DA0614">
        <w:rPr>
          <w:color w:val="000000"/>
          <w:sz w:val="24"/>
          <w:szCs w:val="24"/>
        </w:rPr>
        <w:t>adhesión a este recurso de la alianza.</w:t>
      </w:r>
    </w:p>
    <w:p w14:paraId="7BE89304" w14:textId="2DACB39E" w:rsidR="00CF3937" w:rsidRDefault="008F15D8" w:rsidP="009F3413">
      <w:pPr>
        <w:pStyle w:val="NormalWeb"/>
        <w:spacing w:after="0" w:line="360" w:lineRule="auto"/>
        <w:jc w:val="both"/>
        <w:rPr>
          <w:rFonts w:ascii="Calibri" w:eastAsia="Calibri" w:hAnsi="Calibri" w:cs="Calibri"/>
          <w:color w:val="000000"/>
        </w:rPr>
      </w:pPr>
      <w:r>
        <w:rPr>
          <w:rFonts w:ascii="Calibri" w:eastAsia="Calibri" w:hAnsi="Calibri" w:cs="Calibri"/>
          <w:color w:val="000000"/>
        </w:rPr>
        <w:t xml:space="preserve">En el </w:t>
      </w:r>
      <w:r w:rsidR="00EC7516">
        <w:rPr>
          <w:rFonts w:ascii="Calibri" w:eastAsia="Calibri" w:hAnsi="Calibri" w:cs="Calibri"/>
          <w:color w:val="000000"/>
        </w:rPr>
        <w:t>orden del día ha estado también la valoración por parte de la Asamblea General</w:t>
      </w:r>
      <w:r w:rsidR="00CF3937">
        <w:rPr>
          <w:rFonts w:ascii="Calibri" w:eastAsia="Calibri" w:hAnsi="Calibri" w:cs="Calibri"/>
          <w:color w:val="000000"/>
        </w:rPr>
        <w:t xml:space="preserve"> </w:t>
      </w:r>
      <w:r w:rsidR="00EC7516">
        <w:rPr>
          <w:rFonts w:ascii="Calibri" w:eastAsia="Calibri" w:hAnsi="Calibri" w:cs="Calibri"/>
          <w:color w:val="000000"/>
        </w:rPr>
        <w:t>de los acuerdos alcanzados por las diferentes comisiones sectoriales</w:t>
      </w:r>
      <w:r w:rsidR="00211C1A">
        <w:rPr>
          <w:rFonts w:ascii="Calibri" w:eastAsia="Calibri" w:hAnsi="Calibri" w:cs="Calibri"/>
          <w:color w:val="000000"/>
        </w:rPr>
        <w:t xml:space="preserve">, </w:t>
      </w:r>
      <w:r>
        <w:rPr>
          <w:rFonts w:ascii="Calibri" w:eastAsia="Calibri" w:hAnsi="Calibri" w:cs="Calibri"/>
          <w:color w:val="000000"/>
        </w:rPr>
        <w:t xml:space="preserve">así como posibles </w:t>
      </w:r>
      <w:proofErr w:type="gramStart"/>
      <w:r>
        <w:rPr>
          <w:rFonts w:ascii="Calibri" w:eastAsia="Calibri" w:hAnsi="Calibri" w:cs="Calibri"/>
          <w:color w:val="000000"/>
        </w:rPr>
        <w:t>proyectos de futuro</w:t>
      </w:r>
      <w:proofErr w:type="gramEnd"/>
      <w:r>
        <w:rPr>
          <w:rFonts w:ascii="Calibri" w:eastAsia="Calibri" w:hAnsi="Calibri" w:cs="Calibri"/>
          <w:color w:val="000000"/>
        </w:rPr>
        <w:t xml:space="preserve"> comunes, como </w:t>
      </w:r>
      <w:r w:rsidR="00F5655F">
        <w:rPr>
          <w:rFonts w:ascii="Calibri" w:eastAsia="Calibri" w:hAnsi="Calibri" w:cs="Calibri"/>
          <w:color w:val="000000"/>
        </w:rPr>
        <w:t xml:space="preserve">la potenciación de la internacionalización de las universidades del Grupo 9 o el apoyo a proyectos de emprendimiento. </w:t>
      </w:r>
    </w:p>
    <w:p w14:paraId="4183DA7B" w14:textId="33FC94E3" w:rsidR="009F3413" w:rsidRPr="00533AD7" w:rsidRDefault="009F3413" w:rsidP="009F3413">
      <w:pPr>
        <w:pStyle w:val="NormalWeb"/>
        <w:spacing w:after="0" w:line="360" w:lineRule="auto"/>
        <w:jc w:val="both"/>
        <w:rPr>
          <w:rFonts w:ascii="Calibri" w:eastAsia="Calibri" w:hAnsi="Calibri" w:cs="Calibri"/>
          <w:b/>
          <w:bCs/>
          <w:color w:val="000000"/>
        </w:rPr>
      </w:pPr>
      <w:r w:rsidRPr="00533AD7">
        <w:rPr>
          <w:rFonts w:ascii="Calibri" w:eastAsia="Calibri" w:hAnsi="Calibri" w:cs="Calibri"/>
          <w:b/>
          <w:bCs/>
          <w:color w:val="000000"/>
        </w:rPr>
        <w:t>GRUPO 9 DE UNIVERSIDADES</w:t>
      </w:r>
    </w:p>
    <w:p w14:paraId="33C6C40D" w14:textId="56FED674" w:rsidR="009F3413" w:rsidRPr="00533AD7" w:rsidRDefault="009F3413" w:rsidP="009F3413">
      <w:pPr>
        <w:pStyle w:val="NormalWeb"/>
        <w:spacing w:before="0" w:beforeAutospacing="0" w:after="0" w:afterAutospacing="0" w:line="360" w:lineRule="auto"/>
        <w:jc w:val="both"/>
        <w:rPr>
          <w:rFonts w:ascii="Calibri" w:eastAsia="Calibri" w:hAnsi="Calibri" w:cs="Calibri"/>
          <w:color w:val="000000"/>
        </w:rPr>
      </w:pPr>
      <w:r w:rsidRPr="00533AD7">
        <w:rPr>
          <w:rFonts w:ascii="Calibri" w:eastAsia="Calibri" w:hAnsi="Calibri" w:cs="Calibri"/>
          <w:color w:val="000000"/>
        </w:rPr>
        <w:t>El Grupo 9 de Universidades (G-9) es una asociación, creada en 1997, conformada por las universidades que son</w:t>
      </w:r>
      <w:r w:rsidR="00581767" w:rsidRPr="00533AD7">
        <w:rPr>
          <w:rFonts w:ascii="Calibri" w:eastAsia="Calibri" w:hAnsi="Calibri" w:cs="Calibri"/>
          <w:color w:val="000000"/>
        </w:rPr>
        <w:t xml:space="preserve"> las</w:t>
      </w:r>
      <w:r w:rsidRPr="00533AD7">
        <w:rPr>
          <w:rFonts w:ascii="Calibri" w:eastAsia="Calibri" w:hAnsi="Calibri" w:cs="Calibri"/>
          <w:color w:val="000000"/>
        </w:rPr>
        <w:t xml:space="preserve"> únicas universidades públicas en sus respectivas comunidades autónomas: Universidad de Cantabria, Universidad de Castilla-La Mancha, Universidad de Extremadura, Universitat de les Illes Balears, Universidad de La Rioja, Universidad de Oviedo, Universidad del País Vasco/Euskal Herriko Unibertsitatea, Universidad Pública de Navarra y Universidad de Zaragoza, además de la Universidad de Murcia </w:t>
      </w:r>
      <w:r w:rsidR="00F30696" w:rsidRPr="00533AD7">
        <w:rPr>
          <w:rFonts w:ascii="Calibri" w:eastAsia="Calibri" w:hAnsi="Calibri" w:cs="Calibri"/>
          <w:color w:val="000000"/>
        </w:rPr>
        <w:t>como entidad colaboradora.</w:t>
      </w:r>
    </w:p>
    <w:p w14:paraId="09A46B15" w14:textId="77777777" w:rsidR="006D4189" w:rsidRDefault="006D4189" w:rsidP="002D7691">
      <w:pPr>
        <w:pBdr>
          <w:top w:val="nil"/>
          <w:left w:val="nil"/>
          <w:bottom w:val="nil"/>
          <w:right w:val="nil"/>
          <w:between w:val="nil"/>
        </w:pBdr>
        <w:tabs>
          <w:tab w:val="left" w:pos="426"/>
        </w:tabs>
        <w:spacing w:after="0" w:line="360" w:lineRule="auto"/>
        <w:jc w:val="right"/>
        <w:rPr>
          <w:b/>
          <w:color w:val="000000"/>
        </w:rPr>
      </w:pPr>
    </w:p>
    <w:p w14:paraId="1093E174" w14:textId="759DAF5D" w:rsidR="000028D3" w:rsidRPr="002D7691" w:rsidRDefault="00F03342" w:rsidP="002D7691">
      <w:pPr>
        <w:pBdr>
          <w:top w:val="nil"/>
          <w:left w:val="nil"/>
          <w:bottom w:val="nil"/>
          <w:right w:val="nil"/>
          <w:between w:val="nil"/>
        </w:pBdr>
        <w:tabs>
          <w:tab w:val="left" w:pos="426"/>
        </w:tabs>
        <w:spacing w:after="0" w:line="360" w:lineRule="auto"/>
        <w:jc w:val="right"/>
        <w:rPr>
          <w:color w:val="000000"/>
          <w:sz w:val="20"/>
          <w:szCs w:val="20"/>
          <w:highlight w:val="yellow"/>
        </w:rPr>
      </w:pPr>
      <w:r w:rsidRPr="00074A9C">
        <w:rPr>
          <w:b/>
          <w:color w:val="000000"/>
        </w:rPr>
        <w:t xml:space="preserve">En </w:t>
      </w:r>
      <w:r w:rsidR="00886D66">
        <w:rPr>
          <w:b/>
          <w:color w:val="000000"/>
        </w:rPr>
        <w:t>Oviedo</w:t>
      </w:r>
      <w:r w:rsidRPr="00074A9C">
        <w:rPr>
          <w:b/>
          <w:color w:val="000000"/>
        </w:rPr>
        <w:t>, a</w:t>
      </w:r>
      <w:r w:rsidRPr="00074A9C">
        <w:rPr>
          <w:b/>
        </w:rPr>
        <w:t xml:space="preserve"> </w:t>
      </w:r>
      <w:r w:rsidR="006D4189">
        <w:rPr>
          <w:b/>
        </w:rPr>
        <w:t>10</w:t>
      </w:r>
      <w:r w:rsidR="005D216D">
        <w:rPr>
          <w:b/>
        </w:rPr>
        <w:t xml:space="preserve"> de </w:t>
      </w:r>
      <w:r w:rsidR="006D4189">
        <w:rPr>
          <w:b/>
        </w:rPr>
        <w:t>enero</w:t>
      </w:r>
      <w:r w:rsidR="005D216D">
        <w:rPr>
          <w:b/>
        </w:rPr>
        <w:t xml:space="preserve"> de 202</w:t>
      </w:r>
      <w:r w:rsidR="006D4189">
        <w:rPr>
          <w:b/>
        </w:rPr>
        <w:t>5</w:t>
      </w:r>
    </w:p>
    <w:sectPr w:rsidR="000028D3" w:rsidRPr="002D7691" w:rsidSect="006C4BF0">
      <w:headerReference w:type="default" r:id="rId8"/>
      <w:footerReference w:type="default" r:id="rId9"/>
      <w:pgSz w:w="11906" w:h="16838"/>
      <w:pgMar w:top="2701"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F673" w14:textId="77777777" w:rsidR="008260B7" w:rsidRDefault="008260B7" w:rsidP="005A69BA">
      <w:pPr>
        <w:spacing w:after="0" w:line="240" w:lineRule="auto"/>
      </w:pPr>
      <w:r>
        <w:separator/>
      </w:r>
    </w:p>
  </w:endnote>
  <w:endnote w:type="continuationSeparator" w:id="0">
    <w:p w14:paraId="430B876C" w14:textId="77777777" w:rsidR="008260B7" w:rsidRDefault="008260B7" w:rsidP="005A69BA">
      <w:pPr>
        <w:spacing w:after="0" w:line="240" w:lineRule="auto"/>
      </w:pPr>
      <w:r>
        <w:continuationSeparator/>
      </w:r>
    </w:p>
  </w:endnote>
  <w:endnote w:type="continuationNotice" w:id="1">
    <w:p w14:paraId="20F52DBE" w14:textId="77777777" w:rsidR="008260B7" w:rsidRDefault="0082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560275"/>
      <w:docPartObj>
        <w:docPartGallery w:val="Page Numbers (Bottom of Page)"/>
        <w:docPartUnique/>
      </w:docPartObj>
    </w:sdtPr>
    <w:sdtEndPr/>
    <w:sdtContent>
      <w:p w14:paraId="2D846E9E" w14:textId="31FC4C49" w:rsidR="005A69BA" w:rsidRDefault="00237B3D">
        <w:pPr>
          <w:pStyle w:val="Piedepgina"/>
          <w:jc w:val="right"/>
        </w:pPr>
        <w:r>
          <w:rPr>
            <w:noProof/>
          </w:rPr>
          <w:drawing>
            <wp:anchor distT="0" distB="0" distL="114300" distR="114300" simplePos="0" relativeHeight="251659264" behindDoc="1" locked="0" layoutInCell="1" allowOverlap="1" wp14:anchorId="370749A9" wp14:editId="2DA1BAA1">
              <wp:simplePos x="0" y="0"/>
              <wp:positionH relativeFrom="margin">
                <wp:posOffset>0</wp:posOffset>
              </wp:positionH>
              <wp:positionV relativeFrom="paragraph">
                <wp:posOffset>170180</wp:posOffset>
              </wp:positionV>
              <wp:extent cx="6296025" cy="675005"/>
              <wp:effectExtent l="0" t="0" r="9525" b="0"/>
              <wp:wrapTight wrapText="bothSides">
                <wp:wrapPolygon edited="0">
                  <wp:start x="0" y="0"/>
                  <wp:lineTo x="0" y="20726"/>
                  <wp:lineTo x="21567" y="20726"/>
                  <wp:lineTo x="2156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9BA">
          <w:fldChar w:fldCharType="begin"/>
        </w:r>
        <w:r w:rsidR="005A69BA">
          <w:instrText>PAGE   \* MERGEFORMAT</w:instrText>
        </w:r>
        <w:r w:rsidR="005A69BA">
          <w:fldChar w:fldCharType="separate"/>
        </w:r>
        <w:r w:rsidR="005A69BA">
          <w:t>2</w:t>
        </w:r>
        <w:r w:rsidR="005A69BA">
          <w:fldChar w:fldCharType="end"/>
        </w:r>
      </w:p>
    </w:sdtContent>
  </w:sdt>
  <w:p w14:paraId="0E597C5B" w14:textId="72A48B5E" w:rsidR="005A69BA" w:rsidRDefault="005A6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12A5" w14:textId="77777777" w:rsidR="008260B7" w:rsidRDefault="008260B7" w:rsidP="005A69BA">
      <w:pPr>
        <w:spacing w:after="0" w:line="240" w:lineRule="auto"/>
      </w:pPr>
      <w:r>
        <w:separator/>
      </w:r>
    </w:p>
  </w:footnote>
  <w:footnote w:type="continuationSeparator" w:id="0">
    <w:p w14:paraId="150097AC" w14:textId="77777777" w:rsidR="008260B7" w:rsidRDefault="008260B7" w:rsidP="005A69BA">
      <w:pPr>
        <w:spacing w:after="0" w:line="240" w:lineRule="auto"/>
      </w:pPr>
      <w:r>
        <w:continuationSeparator/>
      </w:r>
    </w:p>
  </w:footnote>
  <w:footnote w:type="continuationNotice" w:id="1">
    <w:p w14:paraId="45130787" w14:textId="77777777" w:rsidR="008260B7" w:rsidRDefault="0082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FFD3" w14:textId="2316ECDB" w:rsidR="00ED5997" w:rsidRDefault="00ED5997" w:rsidP="00ED5997">
    <w:pPr>
      <w:pStyle w:val="Encabezado"/>
      <w:jc w:val="center"/>
    </w:pPr>
    <w:r>
      <w:rPr>
        <w:noProof/>
        <w:color w:val="000000"/>
      </w:rPr>
      <w:drawing>
        <wp:inline distT="0" distB="0" distL="114300" distR="114300" wp14:anchorId="661F312B" wp14:editId="55AE359B">
          <wp:extent cx="951230" cy="882015"/>
          <wp:effectExtent l="0" t="0" r="0" b="0"/>
          <wp:docPr id="938095818" name="image2.png" descr="Descripción: nuevologo"/>
          <wp:cNvGraphicFramePr/>
          <a:graphic xmlns:a="http://schemas.openxmlformats.org/drawingml/2006/main">
            <a:graphicData uri="http://schemas.openxmlformats.org/drawingml/2006/picture">
              <pic:pic xmlns:pic="http://schemas.openxmlformats.org/drawingml/2006/picture">
                <pic:nvPicPr>
                  <pic:cNvPr id="0" name="image2.png" descr="Descripción: nuevologo"/>
                  <pic:cNvPicPr preferRelativeResize="0"/>
                </pic:nvPicPr>
                <pic:blipFill>
                  <a:blip r:embed="rId1"/>
                  <a:srcRect/>
                  <a:stretch>
                    <a:fillRect/>
                  </a:stretch>
                </pic:blipFill>
                <pic:spPr>
                  <a:xfrm>
                    <a:off x="0" y="0"/>
                    <a:ext cx="951230" cy="882015"/>
                  </a:xfrm>
                  <a:prstGeom prst="rect">
                    <a:avLst/>
                  </a:prstGeom>
                  <a:ln/>
                </pic:spPr>
              </pic:pic>
            </a:graphicData>
          </a:graphic>
        </wp:inline>
      </w:drawing>
    </w:r>
  </w:p>
  <w:p w14:paraId="418947DA" w14:textId="77777777" w:rsidR="00ED5997" w:rsidRDefault="00ED59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A84"/>
    <w:multiLevelType w:val="multilevel"/>
    <w:tmpl w:val="0BD41C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9641C"/>
    <w:multiLevelType w:val="hybridMultilevel"/>
    <w:tmpl w:val="213EB566"/>
    <w:lvl w:ilvl="0" w:tplc="7668FAB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59133C"/>
    <w:multiLevelType w:val="multilevel"/>
    <w:tmpl w:val="506E029E"/>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E25DA2"/>
    <w:multiLevelType w:val="multilevel"/>
    <w:tmpl w:val="D8D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969AE"/>
    <w:multiLevelType w:val="hybridMultilevel"/>
    <w:tmpl w:val="2D545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A511A"/>
    <w:multiLevelType w:val="multilevel"/>
    <w:tmpl w:val="0BD41C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1767316"/>
    <w:multiLevelType w:val="hybridMultilevel"/>
    <w:tmpl w:val="BC1E4DB8"/>
    <w:lvl w:ilvl="0" w:tplc="EDC4121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8B2749"/>
    <w:multiLevelType w:val="hybridMultilevel"/>
    <w:tmpl w:val="D040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C64C80"/>
    <w:multiLevelType w:val="multilevel"/>
    <w:tmpl w:val="3F200C38"/>
    <w:lvl w:ilvl="0">
      <w:start w:val="1"/>
      <w:numFmt w:val="lowerLetter"/>
      <w:lvlText w:val="%1)"/>
      <w:lvlJc w:val="left"/>
      <w:pPr>
        <w:ind w:left="360" w:hanging="360"/>
      </w:pPr>
      <w:rPr>
        <w:b w:val="0"/>
        <w:color w:val="00000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4C523A82"/>
    <w:multiLevelType w:val="hybridMultilevel"/>
    <w:tmpl w:val="B4D00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066038"/>
    <w:multiLevelType w:val="multilevel"/>
    <w:tmpl w:val="05340C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6CB0CBB"/>
    <w:multiLevelType w:val="multilevel"/>
    <w:tmpl w:val="1C4E4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98816853">
    <w:abstractNumId w:val="8"/>
  </w:num>
  <w:num w:numId="2" w16cid:durableId="711612698">
    <w:abstractNumId w:val="5"/>
  </w:num>
  <w:num w:numId="3" w16cid:durableId="1291938251">
    <w:abstractNumId w:val="10"/>
  </w:num>
  <w:num w:numId="4" w16cid:durableId="968822991">
    <w:abstractNumId w:val="11"/>
  </w:num>
  <w:num w:numId="5" w16cid:durableId="1254048813">
    <w:abstractNumId w:val="2"/>
  </w:num>
  <w:num w:numId="6" w16cid:durableId="216401529">
    <w:abstractNumId w:val="0"/>
  </w:num>
  <w:num w:numId="7" w16cid:durableId="313266967">
    <w:abstractNumId w:val="4"/>
  </w:num>
  <w:num w:numId="8" w16cid:durableId="1799058972">
    <w:abstractNumId w:val="3"/>
  </w:num>
  <w:num w:numId="9" w16cid:durableId="173881360">
    <w:abstractNumId w:val="7"/>
  </w:num>
  <w:num w:numId="10" w16cid:durableId="968363082">
    <w:abstractNumId w:val="9"/>
  </w:num>
  <w:num w:numId="11" w16cid:durableId="346174566">
    <w:abstractNumId w:val="6"/>
  </w:num>
  <w:num w:numId="12" w16cid:durableId="31707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8C"/>
    <w:rsid w:val="000028D3"/>
    <w:rsid w:val="0000330B"/>
    <w:rsid w:val="0001527A"/>
    <w:rsid w:val="000155A4"/>
    <w:rsid w:val="00016C8F"/>
    <w:rsid w:val="00033E8A"/>
    <w:rsid w:val="00036CEF"/>
    <w:rsid w:val="00055B95"/>
    <w:rsid w:val="00067611"/>
    <w:rsid w:val="00074A9C"/>
    <w:rsid w:val="00091F61"/>
    <w:rsid w:val="00097E59"/>
    <w:rsid w:val="000A4CAA"/>
    <w:rsid w:val="000B31B9"/>
    <w:rsid w:val="000C1FA2"/>
    <w:rsid w:val="000C3339"/>
    <w:rsid w:val="000D25E1"/>
    <w:rsid w:val="000D3A36"/>
    <w:rsid w:val="000D7D65"/>
    <w:rsid w:val="000E77AB"/>
    <w:rsid w:val="00107785"/>
    <w:rsid w:val="00110ACA"/>
    <w:rsid w:val="0012168C"/>
    <w:rsid w:val="00143C0A"/>
    <w:rsid w:val="001515CA"/>
    <w:rsid w:val="00152C49"/>
    <w:rsid w:val="0015472E"/>
    <w:rsid w:val="0015551C"/>
    <w:rsid w:val="00156812"/>
    <w:rsid w:val="00156CEA"/>
    <w:rsid w:val="00157240"/>
    <w:rsid w:val="00163238"/>
    <w:rsid w:val="00166A0F"/>
    <w:rsid w:val="001744B8"/>
    <w:rsid w:val="00175D53"/>
    <w:rsid w:val="0019092F"/>
    <w:rsid w:val="001A01AF"/>
    <w:rsid w:val="001B42C2"/>
    <w:rsid w:val="001B7B83"/>
    <w:rsid w:val="001C16D6"/>
    <w:rsid w:val="001C1A25"/>
    <w:rsid w:val="001C3E00"/>
    <w:rsid w:val="001C4187"/>
    <w:rsid w:val="001D1732"/>
    <w:rsid w:val="001D39DA"/>
    <w:rsid w:val="001E1A65"/>
    <w:rsid w:val="001E1D88"/>
    <w:rsid w:val="001E2A85"/>
    <w:rsid w:val="00201AEA"/>
    <w:rsid w:val="00211C1A"/>
    <w:rsid w:val="002143C6"/>
    <w:rsid w:val="0021675D"/>
    <w:rsid w:val="00235F75"/>
    <w:rsid w:val="00237B3D"/>
    <w:rsid w:val="0024058E"/>
    <w:rsid w:val="00240875"/>
    <w:rsid w:val="0025171E"/>
    <w:rsid w:val="00261953"/>
    <w:rsid w:val="00267D38"/>
    <w:rsid w:val="00285E86"/>
    <w:rsid w:val="0028693A"/>
    <w:rsid w:val="002921D3"/>
    <w:rsid w:val="002A5D83"/>
    <w:rsid w:val="002C56D4"/>
    <w:rsid w:val="002C5B95"/>
    <w:rsid w:val="002D0084"/>
    <w:rsid w:val="002D7691"/>
    <w:rsid w:val="002E368A"/>
    <w:rsid w:val="002F6696"/>
    <w:rsid w:val="00301B8B"/>
    <w:rsid w:val="00310555"/>
    <w:rsid w:val="00310897"/>
    <w:rsid w:val="003131E9"/>
    <w:rsid w:val="00317D0F"/>
    <w:rsid w:val="00325A52"/>
    <w:rsid w:val="0033555E"/>
    <w:rsid w:val="003360D3"/>
    <w:rsid w:val="0035527D"/>
    <w:rsid w:val="00355BBD"/>
    <w:rsid w:val="0036440D"/>
    <w:rsid w:val="00365C39"/>
    <w:rsid w:val="003715B3"/>
    <w:rsid w:val="00372A9F"/>
    <w:rsid w:val="0037780E"/>
    <w:rsid w:val="003834D6"/>
    <w:rsid w:val="00385494"/>
    <w:rsid w:val="00386392"/>
    <w:rsid w:val="003958CA"/>
    <w:rsid w:val="00396F92"/>
    <w:rsid w:val="003A003B"/>
    <w:rsid w:val="003A2945"/>
    <w:rsid w:val="003B0BE1"/>
    <w:rsid w:val="003C1A56"/>
    <w:rsid w:val="003C2259"/>
    <w:rsid w:val="003C33BB"/>
    <w:rsid w:val="003E3862"/>
    <w:rsid w:val="003F1306"/>
    <w:rsid w:val="003F40E1"/>
    <w:rsid w:val="003F48D1"/>
    <w:rsid w:val="004104E4"/>
    <w:rsid w:val="004178E1"/>
    <w:rsid w:val="00420DDC"/>
    <w:rsid w:val="0042418C"/>
    <w:rsid w:val="00441389"/>
    <w:rsid w:val="00443D4F"/>
    <w:rsid w:val="004454C9"/>
    <w:rsid w:val="00451AF7"/>
    <w:rsid w:val="004528B3"/>
    <w:rsid w:val="00454DBA"/>
    <w:rsid w:val="00457F56"/>
    <w:rsid w:val="004645D0"/>
    <w:rsid w:val="004702AF"/>
    <w:rsid w:val="00470678"/>
    <w:rsid w:val="004837C8"/>
    <w:rsid w:val="00495B2D"/>
    <w:rsid w:val="00497444"/>
    <w:rsid w:val="00497EAD"/>
    <w:rsid w:val="004A1EFE"/>
    <w:rsid w:val="004A2045"/>
    <w:rsid w:val="004A7107"/>
    <w:rsid w:val="004B242B"/>
    <w:rsid w:val="004C0EAE"/>
    <w:rsid w:val="004C3D00"/>
    <w:rsid w:val="004D4874"/>
    <w:rsid w:val="004D71F7"/>
    <w:rsid w:val="004E557E"/>
    <w:rsid w:val="004F09EC"/>
    <w:rsid w:val="00505A73"/>
    <w:rsid w:val="00506F73"/>
    <w:rsid w:val="00507CD3"/>
    <w:rsid w:val="00520440"/>
    <w:rsid w:val="005308F6"/>
    <w:rsid w:val="00533AD7"/>
    <w:rsid w:val="00535CCB"/>
    <w:rsid w:val="00550D28"/>
    <w:rsid w:val="0055278B"/>
    <w:rsid w:val="00556482"/>
    <w:rsid w:val="00560329"/>
    <w:rsid w:val="005611D6"/>
    <w:rsid w:val="005648CC"/>
    <w:rsid w:val="005656C3"/>
    <w:rsid w:val="00570309"/>
    <w:rsid w:val="005703E4"/>
    <w:rsid w:val="0057174D"/>
    <w:rsid w:val="00573464"/>
    <w:rsid w:val="00576649"/>
    <w:rsid w:val="00581767"/>
    <w:rsid w:val="00581F5D"/>
    <w:rsid w:val="005A09C3"/>
    <w:rsid w:val="005A69BA"/>
    <w:rsid w:val="005A7036"/>
    <w:rsid w:val="005B760E"/>
    <w:rsid w:val="005C089D"/>
    <w:rsid w:val="005C4517"/>
    <w:rsid w:val="005D216D"/>
    <w:rsid w:val="005D61FD"/>
    <w:rsid w:val="005E2E44"/>
    <w:rsid w:val="005F54B9"/>
    <w:rsid w:val="005F7304"/>
    <w:rsid w:val="005F75DE"/>
    <w:rsid w:val="00616B8A"/>
    <w:rsid w:val="00623C76"/>
    <w:rsid w:val="006265C9"/>
    <w:rsid w:val="0063233B"/>
    <w:rsid w:val="006328EC"/>
    <w:rsid w:val="00650FFF"/>
    <w:rsid w:val="0065135A"/>
    <w:rsid w:val="006563CF"/>
    <w:rsid w:val="0065780C"/>
    <w:rsid w:val="0066147F"/>
    <w:rsid w:val="00663290"/>
    <w:rsid w:val="00666643"/>
    <w:rsid w:val="00671E9F"/>
    <w:rsid w:val="006756BD"/>
    <w:rsid w:val="006827D5"/>
    <w:rsid w:val="00685025"/>
    <w:rsid w:val="0068577A"/>
    <w:rsid w:val="00687B2E"/>
    <w:rsid w:val="00691D3C"/>
    <w:rsid w:val="00697D4C"/>
    <w:rsid w:val="006A1081"/>
    <w:rsid w:val="006A6DC3"/>
    <w:rsid w:val="006B523B"/>
    <w:rsid w:val="006C0A60"/>
    <w:rsid w:val="006C2C31"/>
    <w:rsid w:val="006C4BF0"/>
    <w:rsid w:val="006D4189"/>
    <w:rsid w:val="006D5AA4"/>
    <w:rsid w:val="006E4D7A"/>
    <w:rsid w:val="006F53E5"/>
    <w:rsid w:val="006F747F"/>
    <w:rsid w:val="0070316B"/>
    <w:rsid w:val="00704E99"/>
    <w:rsid w:val="007104E5"/>
    <w:rsid w:val="0071205E"/>
    <w:rsid w:val="00722EAB"/>
    <w:rsid w:val="0072302F"/>
    <w:rsid w:val="00723E02"/>
    <w:rsid w:val="00732AA4"/>
    <w:rsid w:val="0073382E"/>
    <w:rsid w:val="00735B1A"/>
    <w:rsid w:val="00740CDC"/>
    <w:rsid w:val="007503EE"/>
    <w:rsid w:val="00760936"/>
    <w:rsid w:val="00780570"/>
    <w:rsid w:val="0079281D"/>
    <w:rsid w:val="00795370"/>
    <w:rsid w:val="007A442D"/>
    <w:rsid w:val="007A7FC8"/>
    <w:rsid w:val="007C5EE6"/>
    <w:rsid w:val="007D07C8"/>
    <w:rsid w:val="007D6FA7"/>
    <w:rsid w:val="007E7E46"/>
    <w:rsid w:val="008100D0"/>
    <w:rsid w:val="00814380"/>
    <w:rsid w:val="008260B7"/>
    <w:rsid w:val="00833677"/>
    <w:rsid w:val="00842BEF"/>
    <w:rsid w:val="0084337C"/>
    <w:rsid w:val="00863AD1"/>
    <w:rsid w:val="0086434A"/>
    <w:rsid w:val="00865221"/>
    <w:rsid w:val="00867788"/>
    <w:rsid w:val="008745D8"/>
    <w:rsid w:val="00886D66"/>
    <w:rsid w:val="00890472"/>
    <w:rsid w:val="008925BA"/>
    <w:rsid w:val="008B1F80"/>
    <w:rsid w:val="008B5083"/>
    <w:rsid w:val="008B5993"/>
    <w:rsid w:val="008C34CA"/>
    <w:rsid w:val="008D0F34"/>
    <w:rsid w:val="008D57C8"/>
    <w:rsid w:val="008D7D4E"/>
    <w:rsid w:val="008F15D8"/>
    <w:rsid w:val="008F5B9C"/>
    <w:rsid w:val="0090368A"/>
    <w:rsid w:val="009339FA"/>
    <w:rsid w:val="00934412"/>
    <w:rsid w:val="00934BE0"/>
    <w:rsid w:val="00957307"/>
    <w:rsid w:val="009765CE"/>
    <w:rsid w:val="009802B2"/>
    <w:rsid w:val="009812AD"/>
    <w:rsid w:val="00993444"/>
    <w:rsid w:val="00996502"/>
    <w:rsid w:val="009B1338"/>
    <w:rsid w:val="009B19DB"/>
    <w:rsid w:val="009C0475"/>
    <w:rsid w:val="009D624B"/>
    <w:rsid w:val="009E51CE"/>
    <w:rsid w:val="009F0F4A"/>
    <w:rsid w:val="009F15FD"/>
    <w:rsid w:val="009F3161"/>
    <w:rsid w:val="009F3413"/>
    <w:rsid w:val="009F47CC"/>
    <w:rsid w:val="00A1549F"/>
    <w:rsid w:val="00A16DBE"/>
    <w:rsid w:val="00A20C0E"/>
    <w:rsid w:val="00A400B0"/>
    <w:rsid w:val="00A43772"/>
    <w:rsid w:val="00A474F4"/>
    <w:rsid w:val="00A6444B"/>
    <w:rsid w:val="00A67F4A"/>
    <w:rsid w:val="00A74FC9"/>
    <w:rsid w:val="00A76F39"/>
    <w:rsid w:val="00A83606"/>
    <w:rsid w:val="00A8644B"/>
    <w:rsid w:val="00A86722"/>
    <w:rsid w:val="00A901FD"/>
    <w:rsid w:val="00A93D91"/>
    <w:rsid w:val="00AB1358"/>
    <w:rsid w:val="00AB13F7"/>
    <w:rsid w:val="00AB2224"/>
    <w:rsid w:val="00AC4214"/>
    <w:rsid w:val="00AC466D"/>
    <w:rsid w:val="00AC7AB1"/>
    <w:rsid w:val="00AD7997"/>
    <w:rsid w:val="00AE40A1"/>
    <w:rsid w:val="00AE4BE0"/>
    <w:rsid w:val="00AF6AA4"/>
    <w:rsid w:val="00B106E3"/>
    <w:rsid w:val="00B16DA6"/>
    <w:rsid w:val="00B2123F"/>
    <w:rsid w:val="00B30D44"/>
    <w:rsid w:val="00B33C50"/>
    <w:rsid w:val="00B43C9D"/>
    <w:rsid w:val="00B52EE5"/>
    <w:rsid w:val="00B549A5"/>
    <w:rsid w:val="00B60624"/>
    <w:rsid w:val="00B613B1"/>
    <w:rsid w:val="00B6591C"/>
    <w:rsid w:val="00B8056E"/>
    <w:rsid w:val="00B87157"/>
    <w:rsid w:val="00B87A2A"/>
    <w:rsid w:val="00B9602D"/>
    <w:rsid w:val="00B96E89"/>
    <w:rsid w:val="00B97B1F"/>
    <w:rsid w:val="00BA10FE"/>
    <w:rsid w:val="00BA4733"/>
    <w:rsid w:val="00BA5110"/>
    <w:rsid w:val="00BB543F"/>
    <w:rsid w:val="00BB57DA"/>
    <w:rsid w:val="00BC51CE"/>
    <w:rsid w:val="00BC53EC"/>
    <w:rsid w:val="00BD1138"/>
    <w:rsid w:val="00BD2662"/>
    <w:rsid w:val="00BE350D"/>
    <w:rsid w:val="00BE4C9E"/>
    <w:rsid w:val="00BE63A9"/>
    <w:rsid w:val="00BF73BA"/>
    <w:rsid w:val="00C05943"/>
    <w:rsid w:val="00C1053F"/>
    <w:rsid w:val="00C237D4"/>
    <w:rsid w:val="00C301C7"/>
    <w:rsid w:val="00C3311A"/>
    <w:rsid w:val="00C40AF1"/>
    <w:rsid w:val="00C41BCF"/>
    <w:rsid w:val="00C45AE8"/>
    <w:rsid w:val="00C52043"/>
    <w:rsid w:val="00C70F4D"/>
    <w:rsid w:val="00C71ED3"/>
    <w:rsid w:val="00C734A2"/>
    <w:rsid w:val="00C7569C"/>
    <w:rsid w:val="00C91322"/>
    <w:rsid w:val="00C91CE0"/>
    <w:rsid w:val="00CA1937"/>
    <w:rsid w:val="00CA5DD6"/>
    <w:rsid w:val="00CB122F"/>
    <w:rsid w:val="00CB66A9"/>
    <w:rsid w:val="00CC0153"/>
    <w:rsid w:val="00CE4406"/>
    <w:rsid w:val="00CE46BA"/>
    <w:rsid w:val="00CF084C"/>
    <w:rsid w:val="00CF3937"/>
    <w:rsid w:val="00D0157F"/>
    <w:rsid w:val="00D032ED"/>
    <w:rsid w:val="00D15D2B"/>
    <w:rsid w:val="00D16458"/>
    <w:rsid w:val="00D16D17"/>
    <w:rsid w:val="00D25310"/>
    <w:rsid w:val="00D322B2"/>
    <w:rsid w:val="00D46A5D"/>
    <w:rsid w:val="00D6419F"/>
    <w:rsid w:val="00D65CBC"/>
    <w:rsid w:val="00D67294"/>
    <w:rsid w:val="00D710CD"/>
    <w:rsid w:val="00D73F19"/>
    <w:rsid w:val="00D818FE"/>
    <w:rsid w:val="00D84947"/>
    <w:rsid w:val="00DA0614"/>
    <w:rsid w:val="00DA55BD"/>
    <w:rsid w:val="00DA62FD"/>
    <w:rsid w:val="00DB5D32"/>
    <w:rsid w:val="00DD2809"/>
    <w:rsid w:val="00DD5270"/>
    <w:rsid w:val="00DE28A5"/>
    <w:rsid w:val="00DE46CB"/>
    <w:rsid w:val="00DE4D51"/>
    <w:rsid w:val="00DE55F9"/>
    <w:rsid w:val="00E1033C"/>
    <w:rsid w:val="00E10786"/>
    <w:rsid w:val="00E157AF"/>
    <w:rsid w:val="00E33892"/>
    <w:rsid w:val="00E41796"/>
    <w:rsid w:val="00E43D25"/>
    <w:rsid w:val="00E61018"/>
    <w:rsid w:val="00E670EA"/>
    <w:rsid w:val="00E72B54"/>
    <w:rsid w:val="00E82CB0"/>
    <w:rsid w:val="00E85324"/>
    <w:rsid w:val="00E960D9"/>
    <w:rsid w:val="00E97A64"/>
    <w:rsid w:val="00EB140E"/>
    <w:rsid w:val="00EB20AC"/>
    <w:rsid w:val="00EC63D1"/>
    <w:rsid w:val="00EC7516"/>
    <w:rsid w:val="00ED22DA"/>
    <w:rsid w:val="00ED304A"/>
    <w:rsid w:val="00ED5997"/>
    <w:rsid w:val="00EE1178"/>
    <w:rsid w:val="00F01A21"/>
    <w:rsid w:val="00F03342"/>
    <w:rsid w:val="00F04673"/>
    <w:rsid w:val="00F06032"/>
    <w:rsid w:val="00F1101E"/>
    <w:rsid w:val="00F24C9D"/>
    <w:rsid w:val="00F261CA"/>
    <w:rsid w:val="00F30696"/>
    <w:rsid w:val="00F30BD3"/>
    <w:rsid w:val="00F331D4"/>
    <w:rsid w:val="00F339A1"/>
    <w:rsid w:val="00F370CB"/>
    <w:rsid w:val="00F42841"/>
    <w:rsid w:val="00F5655F"/>
    <w:rsid w:val="00F56DA7"/>
    <w:rsid w:val="00F57143"/>
    <w:rsid w:val="00F60355"/>
    <w:rsid w:val="00F66A3C"/>
    <w:rsid w:val="00F6731E"/>
    <w:rsid w:val="00F8558C"/>
    <w:rsid w:val="00F859EA"/>
    <w:rsid w:val="00F86093"/>
    <w:rsid w:val="00F94332"/>
    <w:rsid w:val="00F94E84"/>
    <w:rsid w:val="00FB0157"/>
    <w:rsid w:val="00FB7335"/>
    <w:rsid w:val="00FD46D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2820"/>
  <w15:chartTrackingRefBased/>
  <w15:docId w15:val="{36F03D4C-7E39-4073-9495-BA19A872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8C"/>
    <w:pPr>
      <w:spacing w:after="200" w:line="276" w:lineRule="auto"/>
    </w:pPr>
    <w:rPr>
      <w:rFonts w:ascii="Calibri" w:eastAsia="Calibri" w:hAnsi="Calibri" w:cs="Calibri"/>
      <w:lang w:eastAsia="es-ES"/>
    </w:rPr>
  </w:style>
  <w:style w:type="paragraph" w:styleId="Ttulo3">
    <w:name w:val="heading 3"/>
    <w:basedOn w:val="Normal"/>
    <w:link w:val="Ttulo3Car"/>
    <w:uiPriority w:val="9"/>
    <w:qFormat/>
    <w:rsid w:val="00D65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F855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58C"/>
    <w:rPr>
      <w:rFonts w:ascii="Calibri" w:eastAsia="Calibri" w:hAnsi="Calibri" w:cs="Calibri"/>
      <w:sz w:val="20"/>
      <w:szCs w:val="20"/>
      <w:lang w:eastAsia="es-ES"/>
    </w:rPr>
  </w:style>
  <w:style w:type="character" w:styleId="Refdecomentario">
    <w:name w:val="annotation reference"/>
    <w:basedOn w:val="Fuentedeprrafopredeter"/>
    <w:uiPriority w:val="99"/>
    <w:semiHidden/>
    <w:unhideWhenUsed/>
    <w:rsid w:val="00F8558C"/>
    <w:rPr>
      <w:sz w:val="16"/>
      <w:szCs w:val="16"/>
    </w:rPr>
  </w:style>
  <w:style w:type="character" w:styleId="Hipervnculo">
    <w:name w:val="Hyperlink"/>
    <w:basedOn w:val="Fuentedeprrafopredeter"/>
    <w:uiPriority w:val="99"/>
    <w:unhideWhenUsed/>
    <w:rsid w:val="00F8558C"/>
    <w:rPr>
      <w:color w:val="0563C1" w:themeColor="hyperlink"/>
      <w:u w:val="single"/>
    </w:rPr>
  </w:style>
  <w:style w:type="paragraph" w:styleId="Textodeglobo">
    <w:name w:val="Balloon Text"/>
    <w:basedOn w:val="Normal"/>
    <w:link w:val="TextodegloboCar"/>
    <w:uiPriority w:val="99"/>
    <w:semiHidden/>
    <w:unhideWhenUsed/>
    <w:rsid w:val="00F855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58C"/>
    <w:rPr>
      <w:rFonts w:ascii="Segoe UI" w:eastAsia="Calibri" w:hAnsi="Segoe UI" w:cs="Segoe UI"/>
      <w:sz w:val="18"/>
      <w:szCs w:val="18"/>
      <w:lang w:eastAsia="es-ES"/>
    </w:rPr>
  </w:style>
  <w:style w:type="paragraph" w:styleId="Encabezado">
    <w:name w:val="header"/>
    <w:basedOn w:val="Normal"/>
    <w:link w:val="EncabezadoCar"/>
    <w:uiPriority w:val="99"/>
    <w:unhideWhenUsed/>
    <w:rsid w:val="005A69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69BA"/>
    <w:rPr>
      <w:rFonts w:ascii="Calibri" w:eastAsia="Calibri" w:hAnsi="Calibri" w:cs="Calibri"/>
      <w:lang w:eastAsia="es-ES"/>
    </w:rPr>
  </w:style>
  <w:style w:type="paragraph" w:styleId="Piedepgina">
    <w:name w:val="footer"/>
    <w:basedOn w:val="Normal"/>
    <w:link w:val="PiedepginaCar"/>
    <w:uiPriority w:val="99"/>
    <w:unhideWhenUsed/>
    <w:rsid w:val="005A69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69BA"/>
    <w:rPr>
      <w:rFonts w:ascii="Calibri" w:eastAsia="Calibri" w:hAnsi="Calibri" w:cs="Calibri"/>
      <w:lang w:eastAsia="es-ES"/>
    </w:rPr>
  </w:style>
  <w:style w:type="paragraph" w:styleId="Revisin">
    <w:name w:val="Revision"/>
    <w:hidden/>
    <w:uiPriority w:val="99"/>
    <w:semiHidden/>
    <w:rsid w:val="004D4874"/>
    <w:pPr>
      <w:spacing w:after="0" w:line="240" w:lineRule="auto"/>
    </w:pPr>
    <w:rPr>
      <w:rFonts w:ascii="Calibri" w:eastAsia="Calibri" w:hAnsi="Calibri" w:cs="Calibri"/>
      <w:lang w:eastAsia="es-ES"/>
    </w:rPr>
  </w:style>
  <w:style w:type="paragraph" w:styleId="NormalWeb">
    <w:name w:val="Normal (Web)"/>
    <w:basedOn w:val="Normal"/>
    <w:uiPriority w:val="99"/>
    <w:unhideWhenUsed/>
    <w:rsid w:val="00D65CB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65CBC"/>
    <w:rPr>
      <w:b/>
      <w:bCs/>
    </w:rPr>
  </w:style>
  <w:style w:type="paragraph" w:styleId="Prrafodelista">
    <w:name w:val="List Paragraph"/>
    <w:basedOn w:val="Normal"/>
    <w:uiPriority w:val="34"/>
    <w:qFormat/>
    <w:rsid w:val="00D65CBC"/>
    <w:pPr>
      <w:ind w:left="720"/>
      <w:contextualSpacing/>
    </w:pPr>
  </w:style>
  <w:style w:type="character" w:customStyle="1" w:styleId="Ttulo3Car">
    <w:name w:val="Título 3 Car"/>
    <w:basedOn w:val="Fuentedeprrafopredeter"/>
    <w:link w:val="Ttulo3"/>
    <w:uiPriority w:val="9"/>
    <w:rsid w:val="00D65CBC"/>
    <w:rPr>
      <w:rFonts w:ascii="Times New Roman" w:eastAsia="Times New Roman" w:hAnsi="Times New Roman" w:cs="Times New Roman"/>
      <w:b/>
      <w:bCs/>
      <w:sz w:val="27"/>
      <w:szCs w:val="27"/>
      <w:lang w:eastAsia="es-ES"/>
    </w:rPr>
  </w:style>
  <w:style w:type="character" w:styleId="Mencinsinresolver">
    <w:name w:val="Unresolved Mention"/>
    <w:basedOn w:val="Fuentedeprrafopredeter"/>
    <w:uiPriority w:val="99"/>
    <w:semiHidden/>
    <w:unhideWhenUsed/>
    <w:rsid w:val="004B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18">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477187011">
      <w:bodyDiv w:val="1"/>
      <w:marLeft w:val="0"/>
      <w:marRight w:val="0"/>
      <w:marTop w:val="0"/>
      <w:marBottom w:val="0"/>
      <w:divBdr>
        <w:top w:val="none" w:sz="0" w:space="0" w:color="auto"/>
        <w:left w:val="none" w:sz="0" w:space="0" w:color="auto"/>
        <w:bottom w:val="none" w:sz="0" w:space="0" w:color="auto"/>
        <w:right w:val="none" w:sz="0" w:space="0" w:color="auto"/>
      </w:divBdr>
    </w:div>
    <w:div w:id="1066562344">
      <w:bodyDiv w:val="1"/>
      <w:marLeft w:val="0"/>
      <w:marRight w:val="0"/>
      <w:marTop w:val="0"/>
      <w:marBottom w:val="0"/>
      <w:divBdr>
        <w:top w:val="none" w:sz="0" w:space="0" w:color="auto"/>
        <w:left w:val="none" w:sz="0" w:space="0" w:color="auto"/>
        <w:bottom w:val="none" w:sz="0" w:space="0" w:color="auto"/>
        <w:right w:val="none" w:sz="0" w:space="0" w:color="auto"/>
      </w:divBdr>
      <w:divsChild>
        <w:div w:id="178859078">
          <w:marLeft w:val="0"/>
          <w:marRight w:val="0"/>
          <w:marTop w:val="0"/>
          <w:marBottom w:val="150"/>
          <w:divBdr>
            <w:top w:val="none" w:sz="0" w:space="0" w:color="auto"/>
            <w:left w:val="none" w:sz="0" w:space="0" w:color="auto"/>
            <w:bottom w:val="none" w:sz="0" w:space="0" w:color="auto"/>
            <w:right w:val="none" w:sz="0" w:space="0" w:color="auto"/>
          </w:divBdr>
          <w:divsChild>
            <w:div w:id="6152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064">
      <w:bodyDiv w:val="1"/>
      <w:marLeft w:val="0"/>
      <w:marRight w:val="0"/>
      <w:marTop w:val="0"/>
      <w:marBottom w:val="0"/>
      <w:divBdr>
        <w:top w:val="none" w:sz="0" w:space="0" w:color="auto"/>
        <w:left w:val="none" w:sz="0" w:space="0" w:color="auto"/>
        <w:bottom w:val="none" w:sz="0" w:space="0" w:color="auto"/>
        <w:right w:val="none" w:sz="0" w:space="0" w:color="auto"/>
      </w:divBdr>
    </w:div>
    <w:div w:id="1550142285">
      <w:bodyDiv w:val="1"/>
      <w:marLeft w:val="0"/>
      <w:marRight w:val="0"/>
      <w:marTop w:val="0"/>
      <w:marBottom w:val="0"/>
      <w:divBdr>
        <w:top w:val="none" w:sz="0" w:space="0" w:color="auto"/>
        <w:left w:val="none" w:sz="0" w:space="0" w:color="auto"/>
        <w:bottom w:val="none" w:sz="0" w:space="0" w:color="auto"/>
        <w:right w:val="none" w:sz="0" w:space="0" w:color="auto"/>
      </w:divBdr>
    </w:div>
    <w:div w:id="17378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7CC4-A2EE-4F30-BA82-18B0104B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Martin</dc:creator>
  <cp:keywords/>
  <dc:description/>
  <cp:lastModifiedBy>OFICINA DE COMUNICACION DE LA UNIVERSIDAD DE OVIEDO</cp:lastModifiedBy>
  <cp:revision>2</cp:revision>
  <cp:lastPrinted>2023-11-29T13:07:00Z</cp:lastPrinted>
  <dcterms:created xsi:type="dcterms:W3CDTF">2025-01-10T11:20:00Z</dcterms:created>
  <dcterms:modified xsi:type="dcterms:W3CDTF">2025-01-10T11:20:00Z</dcterms:modified>
</cp:coreProperties>
</file>